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01">
      <w:pPr>
        <w:contextualSpacing w:val="0"/>
        <w:rPr>
          <w:vertAlign w:val="baseline"/>
        </w:rPr>
      </w:pPr>
      <w:r w:rsidDel="00000000" w:rsidR="00000000" w:rsidRPr="00000000">
        <w:rPr>
          <w:vertAlign w:val="baseline"/>
          <w:rtl w:val="0"/>
        </w:rPr>
        <w:t xml:space="preserve">Fettig</w:t>
      </w:r>
    </w:p>
    <w:p w:rsidR="00000000" w:rsidDel="00000000" w:rsidP="00000000" w:rsidRDefault="00000000" w:rsidRPr="00000000" w14:paraId="00000002">
      <w:pPr>
        <w:contextualSpacing w:val="0"/>
        <w:jc w:val="center"/>
        <w:rPr>
          <w:vertAlign w:val="baseline"/>
        </w:rPr>
      </w:pPr>
      <w:r w:rsidDel="00000000" w:rsidR="00000000" w:rsidRPr="00000000">
        <w:rPr>
          <w:vertAlign w:val="baseline"/>
          <w:rtl w:val="0"/>
        </w:rPr>
        <w:t xml:space="preserve">Signature Assignment</w:t>
      </w:r>
    </w:p>
    <w:p w:rsidR="00000000" w:rsidDel="00000000" w:rsidP="00000000" w:rsidRDefault="00000000" w:rsidRPr="00000000" w14:paraId="00000003">
      <w:pPr>
        <w:contextualSpacing w:val="0"/>
        <w:rPr>
          <w:vertAlign w:val="baseline"/>
        </w:rPr>
      </w:pPr>
      <w:r w:rsidDel="00000000" w:rsidR="00000000" w:rsidRPr="00000000">
        <w:rPr>
          <w:rtl w:val="0"/>
        </w:rPr>
      </w:r>
    </w:p>
    <w:p w:rsidR="00000000" w:rsidDel="00000000" w:rsidP="00000000" w:rsidRDefault="00000000" w:rsidRPr="00000000" w14:paraId="00000004">
      <w:pPr>
        <w:ind w:firstLine="720"/>
        <w:contextualSpacing w:val="0"/>
        <w:rPr>
          <w:vertAlign w:val="baseline"/>
        </w:rPr>
      </w:pPr>
      <w:r w:rsidDel="00000000" w:rsidR="00000000" w:rsidRPr="00000000">
        <w:rPr>
          <w:vertAlign w:val="baseline"/>
          <w:rtl w:val="0"/>
        </w:rPr>
        <w:t xml:space="preserve">The students will participate in a “congressional hearing” on issues in the Hawaiian Islands. This ideally will be used as a summative assessment at the end of the year. During the congressional hearing students will be speaking, presenting a powerpoint, presenting a video, or reading a pre- prepared essay to “congress”. They will be arguing in groups to support or opposition the following bills, using the knowledge and resources covered over the course of the year/unit: 1. The overthrow of the Hawaiian Monarchy 2. Immigration to Hawaii or 3. Missionaries coming to Hawaii.</w:t>
      </w:r>
    </w:p>
    <w:p w:rsidR="00000000" w:rsidDel="00000000" w:rsidP="00000000" w:rsidRDefault="00000000" w:rsidRPr="00000000" w14:paraId="00000005">
      <w:pPr>
        <w:ind w:firstLine="720"/>
        <w:contextualSpacing w:val="0"/>
        <w:rPr>
          <w:vertAlign w:val="baseline"/>
        </w:rPr>
      </w:pPr>
      <w:r w:rsidDel="00000000" w:rsidR="00000000" w:rsidRPr="00000000">
        <w:rPr>
          <w:rtl w:val="0"/>
        </w:rPr>
      </w:r>
    </w:p>
    <w:p w:rsidR="00000000" w:rsidDel="00000000" w:rsidP="00000000" w:rsidRDefault="00000000" w:rsidRPr="00000000" w14:paraId="00000006">
      <w:pPr>
        <w:contextualSpacing w:val="0"/>
        <w:rPr>
          <w:vertAlign w:val="baseline"/>
        </w:rPr>
      </w:pPr>
      <w:r w:rsidDel="00000000" w:rsidR="00000000" w:rsidRPr="00000000">
        <w:rPr>
          <w:vertAlign w:val="baseline"/>
          <w:rtl w:val="0"/>
        </w:rPr>
        <w:t xml:space="preserve">Issues to be covered:</w:t>
      </w:r>
    </w:p>
    <w:p w:rsidR="00000000" w:rsidDel="00000000" w:rsidP="00000000" w:rsidRDefault="00000000" w:rsidRPr="00000000" w14:paraId="00000007">
      <w:pPr>
        <w:contextualSpacing w:val="0"/>
        <w:rPr>
          <w:vertAlign w:val="baseline"/>
        </w:rPr>
      </w:pPr>
      <w:r w:rsidDel="00000000" w:rsidR="00000000" w:rsidRPr="00000000">
        <w:rPr>
          <w:vertAlign w:val="baseline"/>
          <w:rtl w:val="0"/>
        </w:rPr>
        <w:t xml:space="preserve">1. The overthrow of the Hawaiian Monarchy</w:t>
      </w:r>
      <w:r w:rsidDel="00000000" w:rsidR="00000000" w:rsidRPr="00000000">
        <w:rPr>
          <w:rtl w:val="0"/>
        </w:rPr>
        <w:t xml:space="preserve">: This is historically significant because it marks the end of the monarchy in Hawaii. Ultimately it led to the annexation of Hawaii and later becoming an official state of the United States. Also, further touching on the subject about how trade/economy influences politics.</w:t>
      </w:r>
      <w:r w:rsidDel="00000000" w:rsidR="00000000" w:rsidRPr="00000000">
        <w:rPr>
          <w:rtl w:val="0"/>
        </w:rPr>
      </w:r>
    </w:p>
    <w:p w:rsidR="00000000" w:rsidDel="00000000" w:rsidP="00000000" w:rsidRDefault="00000000" w:rsidRPr="00000000" w14:paraId="00000008">
      <w:pPr>
        <w:contextualSpacing w:val="0"/>
        <w:rPr>
          <w:vertAlign w:val="baseline"/>
        </w:rPr>
      </w:pPr>
      <w:r w:rsidDel="00000000" w:rsidR="00000000" w:rsidRPr="00000000">
        <w:rPr>
          <w:vertAlign w:val="baseline"/>
          <w:rtl w:val="0"/>
        </w:rPr>
        <w:t xml:space="preserve">2. Immigration to Hawaii</w:t>
      </w:r>
      <w:r w:rsidDel="00000000" w:rsidR="00000000" w:rsidRPr="00000000">
        <w:rPr>
          <w:rtl w:val="0"/>
        </w:rPr>
        <w:t xml:space="preserve">: Both past and current. Our culture was affected/ influenced by the immigrants ( i.e. strong connection to japanese culture here in Hawaii). Language was significantly impacted, less hawaiian- the different immigrants coming to work in the sugar plantations had to communicate and created Pidgin. Today this is still relevant as the Pidgin developed into the Hawaiian Creole language still spoken today.</w:t>
      </w:r>
      <w:r w:rsidDel="00000000" w:rsidR="00000000" w:rsidRPr="00000000">
        <w:rPr>
          <w:rtl w:val="0"/>
        </w:rPr>
      </w:r>
    </w:p>
    <w:p w:rsidR="00000000" w:rsidDel="00000000" w:rsidP="00000000" w:rsidRDefault="00000000" w:rsidRPr="00000000" w14:paraId="00000009">
      <w:pPr>
        <w:contextualSpacing w:val="0"/>
        <w:rPr>
          <w:vertAlign w:val="baseline"/>
        </w:rPr>
      </w:pPr>
      <w:r w:rsidDel="00000000" w:rsidR="00000000" w:rsidRPr="00000000">
        <w:rPr>
          <w:vertAlign w:val="baseline"/>
          <w:rtl w:val="0"/>
        </w:rPr>
        <w:t xml:space="preserve">3. Missionaries coming to Hawaii</w:t>
      </w:r>
      <w:r w:rsidDel="00000000" w:rsidR="00000000" w:rsidRPr="00000000">
        <w:rPr>
          <w:rtl w:val="0"/>
        </w:rPr>
        <w:t xml:space="preserve">: The missionaries introduced new religion and language to the hawaiians.  This introduction basically led to the ban of different parts of Hawaiian culture- clothing, dancing hula, etc… leading to a loss of culture. These missionaries  and their children eventually became involved politically and aided in the overthrow of the monarchy a few generations later.</w:t>
      </w: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vertAlign w:val="baseline"/>
        </w:rPr>
      </w:pPr>
      <w:r w:rsidDel="00000000" w:rsidR="00000000" w:rsidRPr="00000000">
        <w:rPr>
          <w:b w:val="1"/>
          <w:u w:val="single"/>
          <w:rtl w:val="0"/>
        </w:rPr>
        <w:t xml:space="preserve">Rubric</w:t>
      </w:r>
      <w:r w:rsidDel="00000000" w:rsidR="00000000" w:rsidRPr="00000000">
        <w:rPr>
          <w:rtl w:val="0"/>
        </w:rPr>
        <w:t xml:space="preserve">: </w:t>
      </w:r>
      <w:r w:rsidDel="00000000" w:rsidR="00000000" w:rsidRPr="00000000">
        <w:rPr>
          <w:rtl w:val="0"/>
        </w:rPr>
        <w:t xml:space="preserve">(taken from a unit I did last year)</w:t>
      </w:r>
      <w:r w:rsidDel="00000000" w:rsidR="00000000" w:rsidRPr="00000000">
        <w:rPr>
          <w:rtl w:val="0"/>
        </w:rPr>
      </w:r>
    </w:p>
    <w:p w:rsidR="00000000" w:rsidDel="00000000" w:rsidP="00000000" w:rsidRDefault="00000000" w:rsidRPr="00000000" w14:paraId="0000000C">
      <w:pPr>
        <w:spacing w:after="60" w:before="80" w:lineRule="auto"/>
        <w:contextualSpacing w:val="0"/>
        <w:rPr>
          <w:rFonts w:ascii="Times" w:cs="Times" w:eastAsia="Times" w:hAnsi="Times"/>
          <w:sz w:val="20"/>
          <w:szCs w:val="20"/>
          <w:vertAlign w:val="baseline"/>
        </w:rPr>
      </w:pPr>
      <w:r w:rsidDel="00000000" w:rsidR="00000000" w:rsidRPr="00000000">
        <w:rPr>
          <w:rFonts w:ascii="georgia" w:cs="georgia" w:eastAsia="georgia" w:hAnsi="georgia"/>
          <w:b w:val="1"/>
          <w:color w:val="000000"/>
          <w:vertAlign w:val="baseline"/>
          <w:rtl w:val="0"/>
        </w:rPr>
        <w:t xml:space="preserve">S</w:t>
      </w:r>
      <w:r w:rsidDel="00000000" w:rsidR="00000000" w:rsidRPr="00000000">
        <w:rPr>
          <w:rFonts w:ascii="georgia" w:cs="georgia" w:eastAsia="georgia" w:hAnsi="georgia"/>
          <w:b w:val="1"/>
          <w:color w:val="000000"/>
          <w:sz w:val="19"/>
          <w:szCs w:val="19"/>
          <w:vertAlign w:val="baseline"/>
          <w:rtl w:val="0"/>
        </w:rPr>
        <w:t xml:space="preserve">CORING </w:t>
      </w:r>
      <w:r w:rsidDel="00000000" w:rsidR="00000000" w:rsidRPr="00000000">
        <w:rPr>
          <w:rFonts w:ascii="georgia" w:cs="georgia" w:eastAsia="georgia" w:hAnsi="georgia"/>
          <w:b w:val="1"/>
          <w:color w:val="000000"/>
          <w:vertAlign w:val="baseline"/>
          <w:rtl w:val="0"/>
        </w:rPr>
        <w:t xml:space="preserve">G</w:t>
      </w:r>
      <w:r w:rsidDel="00000000" w:rsidR="00000000" w:rsidRPr="00000000">
        <w:rPr>
          <w:rFonts w:ascii="georgia" w:cs="georgia" w:eastAsia="georgia" w:hAnsi="georgia"/>
          <w:b w:val="1"/>
          <w:color w:val="000000"/>
          <w:sz w:val="19"/>
          <w:szCs w:val="19"/>
          <w:vertAlign w:val="baseline"/>
          <w:rtl w:val="0"/>
        </w:rPr>
        <w:t xml:space="preserve">UIDE </w:t>
      </w:r>
      <w:r w:rsidDel="00000000" w:rsidR="00000000" w:rsidRPr="00000000">
        <w:rPr>
          <w:rFonts w:ascii="georgia" w:cs="georgia" w:eastAsia="georgia" w:hAnsi="georgia"/>
          <w:b w:val="1"/>
          <w:color w:val="000000"/>
          <w:vertAlign w:val="baseline"/>
          <w:rtl w:val="0"/>
        </w:rPr>
        <w:t xml:space="preserve">– W</w:t>
      </w:r>
      <w:r w:rsidDel="00000000" w:rsidR="00000000" w:rsidRPr="00000000">
        <w:rPr>
          <w:rFonts w:ascii="georgia" w:cs="georgia" w:eastAsia="georgia" w:hAnsi="georgia"/>
          <w:b w:val="1"/>
          <w:color w:val="000000"/>
          <w:sz w:val="19"/>
          <w:szCs w:val="19"/>
          <w:vertAlign w:val="baseline"/>
          <w:rtl w:val="0"/>
        </w:rPr>
        <w:t xml:space="preserve">E THE </w:t>
      </w:r>
      <w:r w:rsidDel="00000000" w:rsidR="00000000" w:rsidRPr="00000000">
        <w:rPr>
          <w:rFonts w:ascii="georgia" w:cs="georgia" w:eastAsia="georgia" w:hAnsi="georgia"/>
          <w:b w:val="1"/>
          <w:color w:val="000000"/>
          <w:vertAlign w:val="baseline"/>
          <w:rtl w:val="0"/>
        </w:rPr>
        <w:t xml:space="preserve">P</w:t>
      </w:r>
      <w:r w:rsidDel="00000000" w:rsidR="00000000" w:rsidRPr="00000000">
        <w:rPr>
          <w:rFonts w:ascii="georgia" w:cs="georgia" w:eastAsia="georgia" w:hAnsi="georgia"/>
          <w:b w:val="1"/>
          <w:color w:val="000000"/>
          <w:sz w:val="19"/>
          <w:szCs w:val="19"/>
          <w:vertAlign w:val="baseline"/>
          <w:rtl w:val="0"/>
        </w:rPr>
        <w:t xml:space="preserve">EOPLE </w:t>
      </w:r>
      <w:r w:rsidDel="00000000" w:rsidR="00000000" w:rsidRPr="00000000">
        <w:rPr>
          <w:rFonts w:ascii="georgia" w:cs="georgia" w:eastAsia="georgia" w:hAnsi="georgia"/>
          <w:b w:val="1"/>
          <w:color w:val="000000"/>
          <w:vertAlign w:val="baseline"/>
          <w:rtl w:val="0"/>
        </w:rPr>
        <w:t xml:space="preserve">S</w:t>
      </w:r>
      <w:r w:rsidDel="00000000" w:rsidR="00000000" w:rsidRPr="00000000">
        <w:rPr>
          <w:rFonts w:ascii="georgia" w:cs="georgia" w:eastAsia="georgia" w:hAnsi="georgia"/>
          <w:b w:val="1"/>
          <w:color w:val="000000"/>
          <w:sz w:val="19"/>
          <w:szCs w:val="19"/>
          <w:vertAlign w:val="baseline"/>
          <w:rtl w:val="0"/>
        </w:rPr>
        <w:t xml:space="preserve">IMULATED </w:t>
      </w:r>
      <w:r w:rsidDel="00000000" w:rsidR="00000000" w:rsidRPr="00000000">
        <w:rPr>
          <w:rFonts w:ascii="georgia" w:cs="georgia" w:eastAsia="georgia" w:hAnsi="georgia"/>
          <w:b w:val="1"/>
          <w:color w:val="000000"/>
          <w:vertAlign w:val="baseline"/>
          <w:rtl w:val="0"/>
        </w:rPr>
        <w:t xml:space="preserve">C</w:t>
      </w:r>
      <w:r w:rsidDel="00000000" w:rsidR="00000000" w:rsidRPr="00000000">
        <w:rPr>
          <w:rFonts w:ascii="georgia" w:cs="georgia" w:eastAsia="georgia" w:hAnsi="georgia"/>
          <w:b w:val="1"/>
          <w:color w:val="000000"/>
          <w:sz w:val="19"/>
          <w:szCs w:val="19"/>
          <w:vertAlign w:val="baseline"/>
          <w:rtl w:val="0"/>
        </w:rPr>
        <w:t xml:space="preserve">ONGRESSIONAL </w:t>
      </w:r>
      <w:r w:rsidDel="00000000" w:rsidR="00000000" w:rsidRPr="00000000">
        <w:rPr>
          <w:rFonts w:ascii="georgia" w:cs="georgia" w:eastAsia="georgia" w:hAnsi="georgia"/>
          <w:b w:val="1"/>
          <w:color w:val="000000"/>
          <w:vertAlign w:val="baseline"/>
          <w:rtl w:val="0"/>
        </w:rPr>
        <w:t xml:space="preserve">H</w:t>
      </w:r>
      <w:r w:rsidDel="00000000" w:rsidR="00000000" w:rsidRPr="00000000">
        <w:rPr>
          <w:rFonts w:ascii="georgia" w:cs="georgia" w:eastAsia="georgia" w:hAnsi="georgia"/>
          <w:b w:val="1"/>
          <w:color w:val="000000"/>
          <w:sz w:val="19"/>
          <w:szCs w:val="19"/>
          <w:vertAlign w:val="baseline"/>
          <w:rtl w:val="0"/>
        </w:rPr>
        <w:t xml:space="preserve">EARING</w:t>
      </w:r>
      <w:r w:rsidDel="00000000" w:rsidR="00000000" w:rsidRPr="00000000">
        <w:rPr>
          <w:rtl w:val="0"/>
        </w:rPr>
      </w:r>
    </w:p>
    <w:tbl>
      <w:tblPr>
        <w:tblStyle w:val="Table1"/>
        <w:tblW w:w="8840.0" w:type="dxa"/>
        <w:jc w:val="left"/>
        <w:tblInd w:w="0.0" w:type="dxa"/>
        <w:tblLayout w:type="fixed"/>
        <w:tblLook w:val="0000"/>
      </w:tblPr>
      <w:tblGrid>
        <w:gridCol w:w="3693"/>
        <w:gridCol w:w="5147"/>
        <w:tblGridChange w:id="0">
          <w:tblGrid>
            <w:gridCol w:w="3693"/>
            <w:gridCol w:w="5147"/>
          </w:tblGrid>
        </w:tblGridChange>
      </w:tblGrid>
      <w:tr>
        <w:trPr>
          <w:trHeight w:val="9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ind w:left="140"/>
              <w:contextualSpacing w:val="0"/>
              <w:rPr>
                <w:rFonts w:ascii="Times" w:cs="Times" w:eastAsia="Times" w:hAnsi="Times"/>
                <w:sz w:val="20"/>
                <w:szCs w:val="20"/>
                <w:vertAlign w:val="baseline"/>
              </w:rPr>
            </w:pPr>
            <w:r w:rsidDel="00000000" w:rsidR="00000000" w:rsidRPr="00000000">
              <w:rPr>
                <w:rFonts w:ascii="georgia" w:cs="georgia" w:eastAsia="georgia" w:hAnsi="georgia"/>
                <w:color w:val="000000"/>
                <w:sz w:val="18"/>
                <w:szCs w:val="18"/>
                <w:vertAlign w:val="baseline"/>
                <w:rtl w:val="0"/>
              </w:rPr>
              <w:t xml:space="preserve">1.   UNDERSTANDING</w:t>
            </w:r>
            <w:r w:rsidDel="00000000" w:rsidR="00000000" w:rsidRPr="00000000">
              <w:rPr>
                <w:rtl w:val="0"/>
              </w:rPr>
            </w:r>
          </w:p>
          <w:p w:rsidR="00000000" w:rsidDel="00000000" w:rsidP="00000000" w:rsidRDefault="00000000" w:rsidRPr="00000000" w14:paraId="0000000E">
            <w:pPr>
              <w:ind w:left="140" w:right="20"/>
              <w:contextualSpacing w:val="0"/>
              <w:rPr>
                <w:rFonts w:ascii="Times" w:cs="Times" w:eastAsia="Times" w:hAnsi="Times"/>
                <w:sz w:val="20"/>
                <w:szCs w:val="20"/>
                <w:vertAlign w:val="baseline"/>
              </w:rPr>
            </w:pPr>
            <w:r w:rsidDel="00000000" w:rsidR="00000000" w:rsidRPr="00000000">
              <w:rPr>
                <w:rFonts w:ascii="georgia" w:cs="georgia" w:eastAsia="georgia" w:hAnsi="georgia"/>
                <w:color w:val="000000"/>
                <w:sz w:val="18"/>
                <w:szCs w:val="18"/>
                <w:vertAlign w:val="baseline"/>
                <w:rtl w:val="0"/>
              </w:rPr>
              <w:t xml:space="preserve">To what extent did participants demonstrate a clear understanding of the basic issues addressed by the questions?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ind w:left="120" w:right="100"/>
              <w:contextualSpacing w:val="0"/>
              <w:rPr>
                <w:rFonts w:ascii="Times" w:cs="Times" w:eastAsia="Times" w:hAnsi="Times"/>
                <w:sz w:val="20"/>
                <w:szCs w:val="20"/>
                <w:vertAlign w:val="baseline"/>
              </w:rPr>
            </w:pPr>
            <w:r w:rsidDel="00000000" w:rsidR="00000000" w:rsidRPr="00000000">
              <w:rPr>
                <w:rFonts w:ascii="georgia" w:cs="georgia" w:eastAsia="georgia" w:hAnsi="georgia"/>
                <w:b w:val="1"/>
                <w:color w:val="000000"/>
                <w:sz w:val="18"/>
                <w:szCs w:val="18"/>
                <w:vertAlign w:val="baseline"/>
                <w:rtl w:val="0"/>
              </w:rPr>
              <w:t xml:space="preserve">9-10 in-depth understanding</w:t>
            </w:r>
            <w:r w:rsidDel="00000000" w:rsidR="00000000" w:rsidRPr="00000000">
              <w:rPr>
                <w:rFonts w:ascii="georgia" w:cs="georgia" w:eastAsia="georgia" w:hAnsi="georgia"/>
                <w:color w:val="000000"/>
                <w:sz w:val="18"/>
                <w:szCs w:val="18"/>
                <w:vertAlign w:val="baseline"/>
                <w:rtl w:val="0"/>
              </w:rPr>
              <w:t xml:space="preserve">: </w:t>
            </w:r>
            <w:r w:rsidDel="00000000" w:rsidR="00000000" w:rsidRPr="00000000">
              <w:rPr>
                <w:rtl w:val="0"/>
              </w:rPr>
            </w:r>
          </w:p>
          <w:p w:rsidR="00000000" w:rsidDel="00000000" w:rsidP="00000000" w:rsidRDefault="00000000" w:rsidRPr="00000000" w14:paraId="00000010">
            <w:pPr>
              <w:ind w:left="120" w:right="100"/>
              <w:contextualSpacing w:val="0"/>
              <w:rPr>
                <w:rFonts w:ascii="Times" w:cs="Times" w:eastAsia="Times" w:hAnsi="Times"/>
                <w:sz w:val="20"/>
                <w:szCs w:val="20"/>
                <w:vertAlign w:val="baseline"/>
              </w:rPr>
            </w:pPr>
            <w:r w:rsidDel="00000000" w:rsidR="00000000" w:rsidRPr="00000000">
              <w:rPr>
                <w:rFonts w:ascii="georgia" w:cs="georgia" w:eastAsia="georgia" w:hAnsi="georgia"/>
                <w:color w:val="000000"/>
                <w:sz w:val="18"/>
                <w:szCs w:val="18"/>
                <w:vertAlign w:val="baseline"/>
                <w:rtl w:val="0"/>
              </w:rPr>
              <w:t xml:space="preserve">key concepts/themes/issues/relationships identified, fully defined and extensively described</w:t>
            </w:r>
            <w:r w:rsidDel="00000000" w:rsidR="00000000" w:rsidRPr="00000000">
              <w:rPr>
                <w:rtl w:val="0"/>
              </w:rPr>
            </w:r>
          </w:p>
        </w:tc>
      </w:tr>
      <w:tr>
        <w:trPr>
          <w:trHeight w:val="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ind w:left="140"/>
              <w:contextualSpacing w:val="0"/>
              <w:rPr>
                <w:rFonts w:ascii="Times" w:cs="Times" w:eastAsia="Times" w:hAnsi="Times"/>
                <w:sz w:val="20"/>
                <w:szCs w:val="20"/>
                <w:vertAlign w:val="baseline"/>
              </w:rPr>
            </w:pPr>
            <w:r w:rsidDel="00000000" w:rsidR="00000000" w:rsidRPr="00000000">
              <w:rPr>
                <w:rFonts w:ascii="georgia" w:cs="georgia" w:eastAsia="georgia" w:hAnsi="georgia"/>
                <w:color w:val="000000"/>
                <w:sz w:val="18"/>
                <w:szCs w:val="18"/>
                <w:vertAlign w:val="baseline"/>
                <w:rtl w:val="0"/>
              </w:rPr>
              <w:t xml:space="preserve">2.   REASONING</w:t>
            </w:r>
            <w:r w:rsidDel="00000000" w:rsidR="00000000" w:rsidRPr="00000000">
              <w:rPr>
                <w:rtl w:val="0"/>
              </w:rPr>
            </w:r>
          </w:p>
          <w:p w:rsidR="00000000" w:rsidDel="00000000" w:rsidP="00000000" w:rsidRDefault="00000000" w:rsidRPr="00000000" w14:paraId="00000012">
            <w:pPr>
              <w:ind w:left="140" w:right="20"/>
              <w:contextualSpacing w:val="0"/>
              <w:rPr>
                <w:rFonts w:ascii="Times" w:cs="Times" w:eastAsia="Times" w:hAnsi="Times"/>
                <w:sz w:val="20"/>
                <w:szCs w:val="20"/>
                <w:vertAlign w:val="baseline"/>
              </w:rPr>
            </w:pPr>
            <w:r w:rsidDel="00000000" w:rsidR="00000000" w:rsidRPr="00000000">
              <w:rPr>
                <w:rFonts w:ascii="georgia" w:cs="georgia" w:eastAsia="georgia" w:hAnsi="georgia"/>
                <w:color w:val="000000"/>
                <w:sz w:val="18"/>
                <w:szCs w:val="18"/>
                <w:vertAlign w:val="baseline"/>
                <w:rtl w:val="0"/>
              </w:rPr>
              <w:t xml:space="preserve">To what extent did participants support their positions with sound reasoning?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ind w:left="120" w:right="100"/>
              <w:contextualSpacing w:val="0"/>
              <w:rPr>
                <w:rFonts w:ascii="Times" w:cs="Times" w:eastAsia="Times" w:hAnsi="Times"/>
                <w:sz w:val="20"/>
                <w:szCs w:val="20"/>
                <w:vertAlign w:val="baseline"/>
              </w:rPr>
            </w:pPr>
            <w:r w:rsidDel="00000000" w:rsidR="00000000" w:rsidRPr="00000000">
              <w:rPr>
                <w:rFonts w:ascii="georgia" w:cs="georgia" w:eastAsia="georgia" w:hAnsi="georgia"/>
                <w:b w:val="1"/>
                <w:color w:val="000000"/>
                <w:sz w:val="18"/>
                <w:szCs w:val="18"/>
                <w:vertAlign w:val="baseline"/>
                <w:rtl w:val="0"/>
              </w:rPr>
              <w:t xml:space="preserve">9-10 strong support of positions with sound reasoning</w:t>
            </w:r>
            <w:r w:rsidDel="00000000" w:rsidR="00000000" w:rsidRPr="00000000">
              <w:rPr>
                <w:rFonts w:ascii="georgia" w:cs="georgia" w:eastAsia="georgia" w:hAnsi="georgia"/>
                <w:color w:val="000000"/>
                <w:sz w:val="18"/>
                <w:szCs w:val="18"/>
                <w:vertAlign w:val="baseline"/>
                <w:rtl w:val="0"/>
              </w:rPr>
              <w:t xml:space="preserve">: conclusions reached with consideration of opposing viewpoints, opinions with reasons and logical inferences</w:t>
            </w:r>
            <w:r w:rsidDel="00000000" w:rsidR="00000000" w:rsidRPr="00000000">
              <w:rPr>
                <w:rtl w:val="0"/>
              </w:rPr>
            </w:r>
          </w:p>
        </w:tc>
      </w:tr>
      <w:tr>
        <w:trPr>
          <w:trHeight w:val="10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ind w:left="140" w:right="20"/>
              <w:contextualSpacing w:val="0"/>
              <w:rPr>
                <w:rFonts w:ascii="Times" w:cs="Times" w:eastAsia="Times" w:hAnsi="Times"/>
                <w:sz w:val="20"/>
                <w:szCs w:val="20"/>
                <w:vertAlign w:val="baseline"/>
              </w:rPr>
            </w:pPr>
            <w:r w:rsidDel="00000000" w:rsidR="00000000" w:rsidRPr="00000000">
              <w:rPr>
                <w:rFonts w:ascii="georgia" w:cs="georgia" w:eastAsia="georgia" w:hAnsi="georgia"/>
                <w:color w:val="000000"/>
                <w:sz w:val="18"/>
                <w:szCs w:val="18"/>
                <w:vertAlign w:val="baseline"/>
                <w:rtl w:val="0"/>
              </w:rPr>
              <w:t xml:space="preserve">3.   SUPPORTING EVIDENCE To what extent did participants support their positions with historical or contemporary evidence and examples?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ind w:left="120" w:right="220"/>
              <w:contextualSpacing w:val="0"/>
              <w:rPr>
                <w:rFonts w:ascii="Times" w:cs="Times" w:eastAsia="Times" w:hAnsi="Times"/>
                <w:sz w:val="20"/>
                <w:szCs w:val="20"/>
                <w:vertAlign w:val="baseline"/>
              </w:rPr>
            </w:pPr>
            <w:r w:rsidDel="00000000" w:rsidR="00000000" w:rsidRPr="00000000">
              <w:rPr>
                <w:rFonts w:ascii="georgia" w:cs="georgia" w:eastAsia="georgia" w:hAnsi="georgia"/>
                <w:b w:val="1"/>
                <w:color w:val="000000"/>
                <w:sz w:val="18"/>
                <w:szCs w:val="18"/>
                <w:vertAlign w:val="baseline"/>
                <w:rtl w:val="0"/>
              </w:rPr>
              <w:t xml:space="preserve">9 -10 accurate support of positions </w:t>
            </w:r>
            <w:r w:rsidDel="00000000" w:rsidR="00000000" w:rsidRPr="00000000">
              <w:rPr>
                <w:rFonts w:ascii="georgia" w:cs="georgia" w:eastAsia="georgia" w:hAnsi="georgia"/>
                <w:color w:val="000000"/>
                <w:sz w:val="18"/>
                <w:szCs w:val="18"/>
                <w:vertAlign w:val="baseline"/>
                <w:rtl w:val="0"/>
              </w:rPr>
              <w:t xml:space="preserve">with extensive historical or contemporary evidence, examples, illustrations</w:t>
            </w:r>
            <w:r w:rsidDel="00000000" w:rsidR="00000000" w:rsidRPr="00000000">
              <w:rPr>
                <w:rtl w:val="0"/>
              </w:rPr>
            </w:r>
          </w:p>
          <w:p w:rsidR="00000000" w:rsidDel="00000000" w:rsidP="00000000" w:rsidRDefault="00000000" w:rsidRPr="00000000" w14:paraId="00000016">
            <w:pPr>
              <w:contextualSpacing w:val="0"/>
              <w:rPr>
                <w:rFonts w:ascii="Times" w:cs="Times" w:eastAsia="Times" w:hAnsi="Times"/>
                <w:sz w:val="20"/>
                <w:szCs w:val="20"/>
                <w:vertAlign w:val="baseline"/>
              </w:rPr>
            </w:pPr>
            <w:r w:rsidDel="00000000" w:rsidR="00000000" w:rsidRPr="00000000">
              <w:rPr>
                <w:rtl w:val="0"/>
              </w:rPr>
            </w:r>
          </w:p>
        </w:tc>
      </w:tr>
      <w:tr>
        <w:trPr>
          <w:trHeight w:val="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ind w:left="140" w:right="30"/>
              <w:contextualSpacing w:val="0"/>
              <w:rPr>
                <w:rFonts w:ascii="Times" w:cs="Times" w:eastAsia="Times" w:hAnsi="Times"/>
                <w:sz w:val="20"/>
                <w:szCs w:val="20"/>
                <w:vertAlign w:val="baseline"/>
              </w:rPr>
            </w:pPr>
            <w:r w:rsidDel="00000000" w:rsidR="00000000" w:rsidRPr="00000000">
              <w:rPr>
                <w:rFonts w:ascii="georgia" w:cs="georgia" w:eastAsia="georgia" w:hAnsi="georgia"/>
                <w:color w:val="000000"/>
                <w:sz w:val="18"/>
                <w:szCs w:val="18"/>
                <w:vertAlign w:val="baseline"/>
                <w:rtl w:val="0"/>
              </w:rPr>
              <w:t xml:space="preserve">4. RESPONSIVENESS To what extent did participants' answers address the questions asked?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ind w:left="120" w:right="480"/>
              <w:contextualSpacing w:val="0"/>
              <w:rPr>
                <w:rFonts w:ascii="Times" w:cs="Times" w:eastAsia="Times" w:hAnsi="Times"/>
                <w:sz w:val="20"/>
                <w:szCs w:val="20"/>
                <w:vertAlign w:val="baseline"/>
              </w:rPr>
            </w:pPr>
            <w:r w:rsidDel="00000000" w:rsidR="00000000" w:rsidRPr="00000000">
              <w:rPr>
                <w:rFonts w:ascii="georgia" w:cs="georgia" w:eastAsia="georgia" w:hAnsi="georgia"/>
                <w:b w:val="1"/>
                <w:color w:val="000000"/>
                <w:sz w:val="18"/>
                <w:szCs w:val="18"/>
                <w:vertAlign w:val="baseline"/>
                <w:rtl w:val="0"/>
              </w:rPr>
              <w:t xml:space="preserve">9-10 accurate and full response to all questions</w:t>
            </w:r>
            <w:r w:rsidDel="00000000" w:rsidR="00000000" w:rsidRPr="00000000">
              <w:rPr>
                <w:rFonts w:ascii="georgia" w:cs="georgia" w:eastAsia="georgia" w:hAnsi="georgia"/>
                <w:color w:val="000000"/>
                <w:sz w:val="18"/>
                <w:szCs w:val="18"/>
                <w:vertAlign w:val="baseline"/>
                <w:rtl w:val="0"/>
              </w:rPr>
              <w:t xml:space="preserve">: </w:t>
            </w:r>
            <w:r w:rsidDel="00000000" w:rsidR="00000000" w:rsidRPr="00000000">
              <w:rPr>
                <w:rtl w:val="0"/>
              </w:rPr>
            </w:r>
          </w:p>
          <w:p w:rsidR="00000000" w:rsidDel="00000000" w:rsidP="00000000" w:rsidRDefault="00000000" w:rsidRPr="00000000" w14:paraId="00000019">
            <w:pPr>
              <w:ind w:left="120" w:right="480"/>
              <w:contextualSpacing w:val="0"/>
              <w:rPr>
                <w:rFonts w:ascii="Times" w:cs="Times" w:eastAsia="Times" w:hAnsi="Times"/>
                <w:sz w:val="20"/>
                <w:szCs w:val="20"/>
                <w:vertAlign w:val="baseline"/>
              </w:rPr>
            </w:pPr>
            <w:r w:rsidDel="00000000" w:rsidR="00000000" w:rsidRPr="00000000">
              <w:rPr>
                <w:rFonts w:ascii="georgia" w:cs="georgia" w:eastAsia="georgia" w:hAnsi="georgia"/>
                <w:color w:val="000000"/>
                <w:sz w:val="18"/>
                <w:szCs w:val="18"/>
                <w:vertAlign w:val="baseline"/>
                <w:rtl w:val="0"/>
              </w:rPr>
              <w:t xml:space="preserve">main and sub-questions, follow-up questions</w:t>
            </w:r>
            <w:r w:rsidDel="00000000" w:rsidR="00000000" w:rsidRPr="00000000">
              <w:rPr>
                <w:rtl w:val="0"/>
              </w:rPr>
            </w:r>
          </w:p>
          <w:p w:rsidR="00000000" w:rsidDel="00000000" w:rsidP="00000000" w:rsidRDefault="00000000" w:rsidRPr="00000000" w14:paraId="0000001A">
            <w:pPr>
              <w:contextualSpacing w:val="0"/>
              <w:rPr>
                <w:rFonts w:ascii="Times" w:cs="Times" w:eastAsia="Times" w:hAnsi="Times"/>
                <w:sz w:val="20"/>
                <w:szCs w:val="20"/>
                <w:vertAlign w:val="baseline"/>
              </w:rPr>
            </w:pPr>
            <w:r w:rsidDel="00000000" w:rsidR="00000000" w:rsidRPr="00000000">
              <w:rPr>
                <w:rtl w:val="0"/>
              </w:rPr>
            </w:r>
          </w:p>
        </w:tc>
      </w:tr>
      <w:tr>
        <w:trPr>
          <w:trHeight w:val="6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ind w:left="140" w:right="120"/>
              <w:contextualSpacing w:val="0"/>
              <w:rPr>
                <w:rFonts w:ascii="Times" w:cs="Times" w:eastAsia="Times" w:hAnsi="Times"/>
                <w:sz w:val="20"/>
                <w:szCs w:val="20"/>
                <w:vertAlign w:val="baseline"/>
              </w:rPr>
            </w:pPr>
            <w:r w:rsidDel="00000000" w:rsidR="00000000" w:rsidRPr="00000000">
              <w:rPr>
                <w:rFonts w:ascii="georgia" w:cs="georgia" w:eastAsia="georgia" w:hAnsi="georgia"/>
                <w:color w:val="000000"/>
                <w:sz w:val="18"/>
                <w:szCs w:val="18"/>
                <w:vertAlign w:val="baseline"/>
                <w:rtl w:val="0"/>
              </w:rPr>
              <w:t xml:space="preserve">5. EFFECTIVE COMMUNICATION: To what extent did the group use rhetorical tools?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ind w:left="120" w:right="480"/>
              <w:contextualSpacing w:val="0"/>
              <w:rPr>
                <w:rFonts w:ascii="Times" w:cs="Times" w:eastAsia="Times" w:hAnsi="Times"/>
                <w:sz w:val="20"/>
                <w:szCs w:val="20"/>
                <w:vertAlign w:val="baseline"/>
              </w:rPr>
            </w:pPr>
            <w:r w:rsidDel="00000000" w:rsidR="00000000" w:rsidRPr="00000000">
              <w:rPr>
                <w:rFonts w:ascii="georgia" w:cs="georgia" w:eastAsia="georgia" w:hAnsi="georgia"/>
                <w:b w:val="1"/>
                <w:color w:val="000000"/>
                <w:sz w:val="18"/>
                <w:szCs w:val="18"/>
                <w:vertAlign w:val="baseline"/>
                <w:rtl w:val="0"/>
              </w:rPr>
              <w:t xml:space="preserve">9-10 clear presentation of ideas:</w:t>
            </w:r>
            <w:r w:rsidDel="00000000" w:rsidR="00000000" w:rsidRPr="00000000">
              <w:rPr>
                <w:rtl w:val="0"/>
              </w:rPr>
            </w:r>
          </w:p>
          <w:p w:rsidR="00000000" w:rsidDel="00000000" w:rsidP="00000000" w:rsidRDefault="00000000" w:rsidRPr="00000000" w14:paraId="0000001D">
            <w:pPr>
              <w:ind w:left="120" w:right="480"/>
              <w:contextualSpacing w:val="0"/>
              <w:rPr>
                <w:rFonts w:ascii="Times" w:cs="Times" w:eastAsia="Times" w:hAnsi="Times"/>
                <w:sz w:val="20"/>
                <w:szCs w:val="20"/>
                <w:vertAlign w:val="baseline"/>
              </w:rPr>
            </w:pPr>
            <w:r w:rsidDel="00000000" w:rsidR="00000000" w:rsidRPr="00000000">
              <w:rPr>
                <w:rFonts w:ascii="georgia" w:cs="georgia" w:eastAsia="georgia" w:hAnsi="georgia"/>
                <w:color w:val="000000"/>
                <w:sz w:val="18"/>
                <w:szCs w:val="18"/>
                <w:vertAlign w:val="baseline"/>
                <w:rtl w:val="0"/>
              </w:rPr>
              <w:t xml:space="preserve">Use of persuasion, statistics, appropriate tone and volume</w:t>
            </w:r>
            <w:r w:rsidDel="00000000" w:rsidR="00000000" w:rsidRPr="00000000">
              <w:rPr>
                <w:rtl w:val="0"/>
              </w:rPr>
            </w:r>
          </w:p>
        </w:tc>
      </w:tr>
      <w:tr>
        <w:trPr>
          <w:trHeight w:val="9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ind w:left="140"/>
              <w:contextualSpacing w:val="0"/>
              <w:rPr>
                <w:rFonts w:ascii="Times" w:cs="Times" w:eastAsia="Times" w:hAnsi="Times"/>
                <w:sz w:val="20"/>
                <w:szCs w:val="20"/>
                <w:vertAlign w:val="baseline"/>
              </w:rPr>
            </w:pPr>
            <w:r w:rsidDel="00000000" w:rsidR="00000000" w:rsidRPr="00000000">
              <w:rPr>
                <w:rFonts w:ascii="georgia" w:cs="georgia" w:eastAsia="georgia" w:hAnsi="georgia"/>
                <w:color w:val="000000"/>
                <w:sz w:val="18"/>
                <w:szCs w:val="18"/>
                <w:vertAlign w:val="baseline"/>
                <w:rtl w:val="0"/>
              </w:rPr>
              <w:t xml:space="preserve">6.   PARTICIPATION</w:t>
            </w:r>
            <w:r w:rsidDel="00000000" w:rsidR="00000000" w:rsidRPr="00000000">
              <w:rPr>
                <w:rtl w:val="0"/>
              </w:rPr>
            </w:r>
          </w:p>
          <w:p w:rsidR="00000000" w:rsidDel="00000000" w:rsidP="00000000" w:rsidRDefault="00000000" w:rsidRPr="00000000" w14:paraId="0000001F">
            <w:pPr>
              <w:ind w:left="140" w:right="20"/>
              <w:contextualSpacing w:val="0"/>
              <w:rPr>
                <w:rFonts w:ascii="Times" w:cs="Times" w:eastAsia="Times" w:hAnsi="Times"/>
                <w:sz w:val="20"/>
                <w:szCs w:val="20"/>
                <w:vertAlign w:val="baseline"/>
              </w:rPr>
            </w:pPr>
            <w:r w:rsidDel="00000000" w:rsidR="00000000" w:rsidRPr="00000000">
              <w:rPr>
                <w:rFonts w:ascii="georgia" w:cs="georgia" w:eastAsia="georgia" w:hAnsi="georgia"/>
                <w:color w:val="000000"/>
                <w:sz w:val="18"/>
                <w:szCs w:val="18"/>
                <w:vertAlign w:val="baseline"/>
                <w:rtl w:val="0"/>
              </w:rPr>
              <w:t xml:space="preserve">To what extent did </w:t>
            </w:r>
            <w:r w:rsidDel="00000000" w:rsidR="00000000" w:rsidRPr="00000000">
              <w:rPr>
                <w:rFonts w:ascii="georgia" w:cs="georgia" w:eastAsia="georgia" w:hAnsi="georgia"/>
                <w:color w:val="000000"/>
                <w:sz w:val="18"/>
                <w:szCs w:val="18"/>
                <w:u w:val="single"/>
                <w:vertAlign w:val="baseline"/>
                <w:rtl w:val="0"/>
              </w:rPr>
              <w:t xml:space="preserve">most</w:t>
            </w:r>
            <w:r w:rsidDel="00000000" w:rsidR="00000000" w:rsidRPr="00000000">
              <w:rPr>
                <w:rFonts w:ascii="georgia" w:cs="georgia" w:eastAsia="georgia" w:hAnsi="georgia"/>
                <w:color w:val="000000"/>
                <w:sz w:val="18"/>
                <w:szCs w:val="18"/>
                <w:vertAlign w:val="baseline"/>
                <w:rtl w:val="0"/>
              </w:rPr>
              <w:t xml:space="preserve"> group members contribute to the group's presentation?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ind w:left="120" w:right="1155"/>
              <w:contextualSpacing w:val="0"/>
              <w:rPr>
                <w:rFonts w:ascii="Times" w:cs="Times" w:eastAsia="Times" w:hAnsi="Times"/>
                <w:sz w:val="20"/>
                <w:szCs w:val="20"/>
                <w:vertAlign w:val="baseline"/>
              </w:rPr>
            </w:pPr>
            <w:r w:rsidDel="00000000" w:rsidR="00000000" w:rsidRPr="00000000">
              <w:rPr>
                <w:rFonts w:ascii="georgia" w:cs="georgia" w:eastAsia="georgia" w:hAnsi="georgia"/>
                <w:b w:val="1"/>
                <w:color w:val="000000"/>
                <w:sz w:val="18"/>
                <w:szCs w:val="18"/>
                <w:vertAlign w:val="baseline"/>
                <w:rtl w:val="0"/>
              </w:rPr>
              <w:t xml:space="preserve">9-10 participation by all/most on an equal basis </w:t>
            </w:r>
            <w:r w:rsidDel="00000000" w:rsidR="00000000" w:rsidRPr="00000000">
              <w:rPr>
                <w:rtl w:val="0"/>
              </w:rPr>
            </w:r>
          </w:p>
        </w:tc>
      </w:tr>
    </w:tbl>
    <w:p w:rsidR="00000000" w:rsidDel="00000000" w:rsidP="00000000" w:rsidRDefault="00000000" w:rsidRPr="00000000" w14:paraId="00000021">
      <w:pPr>
        <w:contextualSpacing w:val="0"/>
        <w:rPr>
          <w:vertAlign w:val="baseline"/>
        </w:rPr>
      </w:pPr>
      <w:r w:rsidDel="00000000" w:rsidR="00000000" w:rsidRPr="00000000">
        <w:rPr>
          <w:rtl w:val="0"/>
        </w:rPr>
      </w:r>
    </w:p>
    <w:p w:rsidR="00000000" w:rsidDel="00000000" w:rsidP="00000000" w:rsidRDefault="00000000" w:rsidRPr="00000000" w14:paraId="00000022">
      <w:pPr>
        <w:contextualSpacing w:val="0"/>
        <w:rPr>
          <w:vertAlign w:val="baseline"/>
        </w:rPr>
      </w:pPr>
      <w:r w:rsidDel="00000000" w:rsidR="00000000" w:rsidRPr="00000000">
        <w:rPr>
          <w:vertAlign w:val="baseline"/>
          <w:rtl w:val="0"/>
        </w:rPr>
        <w:t xml:space="preserve">Rubric Students will score other students</w:t>
      </w:r>
    </w:p>
    <w:p w:rsidR="00000000" w:rsidDel="00000000" w:rsidP="00000000" w:rsidRDefault="00000000" w:rsidRPr="00000000" w14:paraId="00000023">
      <w:pPr>
        <w:spacing w:after="120" w:before="80" w:lineRule="auto"/>
        <w:contextualSpacing w:val="0"/>
        <w:rPr>
          <w:rFonts w:ascii="Times" w:cs="Times" w:eastAsia="Times" w:hAnsi="Times"/>
          <w:b w:val="0"/>
          <w:sz w:val="48"/>
          <w:szCs w:val="48"/>
          <w:vertAlign w:val="baseline"/>
        </w:rPr>
      </w:pPr>
      <w:r w:rsidDel="00000000" w:rsidR="00000000" w:rsidRPr="00000000">
        <w:rPr>
          <w:rFonts w:ascii="georgia" w:cs="georgia" w:eastAsia="georgia" w:hAnsi="georgia"/>
          <w:b w:val="1"/>
          <w:color w:val="000000"/>
          <w:sz w:val="20"/>
          <w:szCs w:val="20"/>
          <w:vertAlign w:val="baseline"/>
          <w:rtl w:val="0"/>
        </w:rPr>
        <w:t xml:space="preserve">Congressional Hearing Group Score Sheet: </w:t>
      </w:r>
      <w:r w:rsidDel="00000000" w:rsidR="00000000" w:rsidRPr="00000000">
        <w:rPr>
          <w:rtl w:val="0"/>
        </w:rPr>
      </w:r>
    </w:p>
    <w:p w:rsidR="00000000" w:rsidDel="00000000" w:rsidP="00000000" w:rsidRDefault="00000000" w:rsidRPr="00000000" w14:paraId="00000024">
      <w:pPr>
        <w:spacing w:after="120" w:before="80" w:lineRule="auto"/>
        <w:contextualSpacing w:val="0"/>
        <w:rPr>
          <w:rFonts w:ascii="Times" w:cs="Times" w:eastAsia="Times" w:hAnsi="Times"/>
          <w:b w:val="0"/>
          <w:sz w:val="48"/>
          <w:szCs w:val="48"/>
          <w:vertAlign w:val="baseline"/>
        </w:rPr>
      </w:pPr>
      <w:r w:rsidDel="00000000" w:rsidR="00000000" w:rsidRPr="00000000">
        <w:rPr>
          <w:rFonts w:ascii="georgia" w:cs="georgia" w:eastAsia="georgia" w:hAnsi="georgia"/>
          <w:color w:val="000000"/>
          <w:sz w:val="20"/>
          <w:szCs w:val="20"/>
          <w:vertAlign w:val="baseline"/>
          <w:rtl w:val="0"/>
        </w:rPr>
        <w:t xml:space="preserve">For each criterion listed, score the group on a scale of 1 to 10, with 10 being the </w:t>
      </w:r>
      <w:r w:rsidDel="00000000" w:rsidR="00000000" w:rsidRPr="00000000">
        <w:rPr>
          <w:rFonts w:ascii="georgia" w:cs="georgia" w:eastAsia="georgia" w:hAnsi="georgia"/>
          <w:color w:val="000000"/>
          <w:sz w:val="20"/>
          <w:szCs w:val="20"/>
          <w:u w:val="single"/>
          <w:vertAlign w:val="baseline"/>
          <w:rtl w:val="0"/>
        </w:rPr>
        <w:t xml:space="preserve">best</w:t>
      </w:r>
      <w:r w:rsidDel="00000000" w:rsidR="00000000" w:rsidRPr="00000000">
        <w:rPr>
          <w:rFonts w:ascii="georgia" w:cs="georgia" w:eastAsia="georgia" w:hAnsi="georgia"/>
          <w:color w:val="000000"/>
          <w:sz w:val="20"/>
          <w:szCs w:val="20"/>
          <w:vertAlign w:val="baseline"/>
          <w:rtl w:val="0"/>
        </w:rPr>
        <w:t xml:space="preserve"> score. Use a separate form for each group. </w:t>
      </w:r>
      <w:r w:rsidDel="00000000" w:rsidR="00000000" w:rsidRPr="00000000">
        <w:rPr>
          <w:rtl w:val="0"/>
        </w:rPr>
      </w:r>
    </w:p>
    <w:tbl>
      <w:tblPr>
        <w:tblStyle w:val="Table2"/>
        <w:tblW w:w="8840.0" w:type="dxa"/>
        <w:jc w:val="left"/>
        <w:tblInd w:w="0.0" w:type="dxa"/>
        <w:tblLayout w:type="fixed"/>
        <w:tblLook w:val="0000"/>
      </w:tblPr>
      <w:tblGrid>
        <w:gridCol w:w="699"/>
        <w:gridCol w:w="6257"/>
        <w:gridCol w:w="941"/>
        <w:gridCol w:w="943"/>
        <w:tblGridChange w:id="0">
          <w:tblGrid>
            <w:gridCol w:w="699"/>
            <w:gridCol w:w="6257"/>
            <w:gridCol w:w="941"/>
            <w:gridCol w:w="943"/>
          </w:tblGrid>
        </w:tblGridChange>
      </w:tblGrid>
      <w:tr>
        <w:trPr>
          <w:trHeight w:val="580" w:hRule="atLeast"/>
        </w:trPr>
        <w:tc>
          <w:tcPr>
            <w:gridSpan w:val="2"/>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contextualSpacing w:val="0"/>
              <w:rPr>
                <w:rFonts w:ascii="Times" w:cs="Times" w:eastAsia="Times" w:hAnsi="Times"/>
                <w:sz w:val="20"/>
                <w:szCs w:val="20"/>
                <w:vertAlign w:val="baseline"/>
              </w:rPr>
            </w:pPr>
            <w:r w:rsidDel="00000000" w:rsidR="00000000" w:rsidRPr="00000000">
              <w:rPr>
                <w:color w:val="000000"/>
                <w:sz w:val="16"/>
                <w:szCs w:val="16"/>
                <w:vertAlign w:val="baseline"/>
                <w:rtl w:val="0"/>
              </w:rPr>
              <w:t xml:space="preserve"> </w:t>
            </w:r>
            <w:r w:rsidDel="00000000" w:rsidR="00000000" w:rsidRPr="00000000">
              <w:rPr>
                <w:rFonts w:ascii="georgia" w:cs="georgia" w:eastAsia="georgia" w:hAnsi="georgia"/>
                <w:color w:val="000000"/>
                <w:sz w:val="16"/>
                <w:szCs w:val="16"/>
                <w:vertAlign w:val="baseline"/>
                <w:rtl w:val="0"/>
              </w:rPr>
              <w:t xml:space="preserve">1-2 = Poor    3-4 = Fair   5-6 = Average   7-8 = Above Average  9-10 =Excellent</w:t>
            </w:r>
            <w:r w:rsidDel="00000000" w:rsidR="00000000" w:rsidRPr="00000000">
              <w:rPr>
                <w:rtl w:val="0"/>
              </w:rPr>
            </w:r>
          </w:p>
          <w:p w:rsidR="00000000" w:rsidDel="00000000" w:rsidP="00000000" w:rsidRDefault="00000000" w:rsidRPr="00000000" w14:paraId="00000026">
            <w:pPr>
              <w:contextualSpacing w:val="0"/>
              <w:rPr>
                <w:rFonts w:ascii="Times" w:cs="Times" w:eastAsia="Times" w:hAnsi="Times"/>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before="60" w:lineRule="auto"/>
              <w:contextualSpacing w:val="0"/>
              <w:rPr>
                <w:rFonts w:ascii="Times" w:cs="Times" w:eastAsia="Times" w:hAnsi="Times"/>
                <w:sz w:val="20"/>
                <w:szCs w:val="20"/>
                <w:vertAlign w:val="baseline"/>
              </w:rPr>
            </w:pPr>
            <w:r w:rsidDel="00000000" w:rsidR="00000000" w:rsidRPr="00000000">
              <w:rPr>
                <w:rFonts w:ascii="georgia" w:cs="georgia" w:eastAsia="georgia" w:hAnsi="georgia"/>
                <w:b w:val="1"/>
                <w:color w:val="000000"/>
                <w:sz w:val="20"/>
                <w:szCs w:val="20"/>
                <w:vertAlign w:val="baseline"/>
                <w:rtl w:val="0"/>
              </w:rPr>
              <w:t xml:space="preserve">SCORE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before="60" w:lineRule="auto"/>
              <w:contextualSpacing w:val="0"/>
              <w:rPr>
                <w:rFonts w:ascii="Times" w:cs="Times" w:eastAsia="Times" w:hAnsi="Times"/>
                <w:sz w:val="20"/>
                <w:szCs w:val="20"/>
                <w:vertAlign w:val="baseline"/>
              </w:rPr>
            </w:pPr>
            <w:r w:rsidDel="00000000" w:rsidR="00000000" w:rsidRPr="00000000">
              <w:rPr>
                <w:rFonts w:ascii="georgia" w:cs="georgia" w:eastAsia="georgia" w:hAnsi="georgia"/>
                <w:b w:val="1"/>
                <w:color w:val="000000"/>
                <w:sz w:val="20"/>
                <w:szCs w:val="20"/>
                <w:vertAlign w:val="baseline"/>
                <w:rtl w:val="0"/>
              </w:rPr>
              <w:t xml:space="preserve">NOTES</w:t>
            </w:r>
            <w:r w:rsidDel="00000000" w:rsidR="00000000" w:rsidRPr="00000000">
              <w:rPr>
                <w:rtl w:val="0"/>
              </w:rPr>
            </w:r>
          </w:p>
        </w:tc>
      </w:tr>
      <w:tr>
        <w:trPr>
          <w:trHeight w:val="90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ind w:right="220"/>
              <w:contextualSpacing w:val="0"/>
              <w:rPr>
                <w:rFonts w:ascii="Times" w:cs="Times" w:eastAsia="Times" w:hAnsi="Times"/>
                <w:sz w:val="20"/>
                <w:szCs w:val="20"/>
                <w:vertAlign w:val="baseline"/>
              </w:rPr>
            </w:pPr>
            <w:r w:rsidDel="00000000" w:rsidR="00000000" w:rsidRPr="00000000">
              <w:rPr>
                <w:rFonts w:ascii="georgia" w:cs="georgia" w:eastAsia="georgia" w:hAnsi="georgia"/>
                <w:color w:val="000000"/>
                <w:sz w:val="20"/>
                <w:szCs w:val="20"/>
                <w:vertAlign w:val="baseline"/>
                <w:rtl w:val="0"/>
              </w:rPr>
              <w:t xml:space="preserve">1. </w:t>
            </w:r>
            <w:r w:rsidDel="00000000" w:rsidR="00000000" w:rsidRPr="00000000">
              <w:rPr>
                <w:rFonts w:ascii="georgia" w:cs="georgia" w:eastAsia="georgia" w:hAnsi="georgia"/>
                <w:b w:val="1"/>
                <w:color w:val="000000"/>
                <w:sz w:val="20"/>
                <w:szCs w:val="20"/>
                <w:vertAlign w:val="baseline"/>
                <w:rtl w:val="0"/>
              </w:rPr>
              <w:t xml:space="preserve">UNDERSTANDING: </w:t>
            </w:r>
            <w:r w:rsidDel="00000000" w:rsidR="00000000" w:rsidRPr="00000000">
              <w:rPr>
                <w:rFonts w:ascii="georgia" w:cs="georgia" w:eastAsia="georgia" w:hAnsi="georgia"/>
                <w:color w:val="000000"/>
                <w:sz w:val="20"/>
                <w:szCs w:val="20"/>
                <w:vertAlign w:val="baseline"/>
                <w:rtl w:val="0"/>
              </w:rPr>
              <w:t xml:space="preserve">To what extent did participants demonstrate a clear understanding of the basic issues involved in the question?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ind w:left="120"/>
              <w:contextualSpacing w:val="0"/>
              <w:rPr>
                <w:rFonts w:ascii="Times" w:cs="Times" w:eastAsia="Times" w:hAnsi="Times"/>
                <w:sz w:val="20"/>
                <w:szCs w:val="20"/>
                <w:vertAlign w:val="baseline"/>
              </w:rPr>
            </w:pPr>
            <w:r w:rsidDel="00000000" w:rsidR="00000000" w:rsidRPr="00000000">
              <w:rPr>
                <w:color w:val="000000"/>
                <w:sz w:val="20"/>
                <w:szCs w:val="20"/>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ind w:left="120"/>
              <w:contextualSpacing w:val="0"/>
              <w:rPr>
                <w:rFonts w:ascii="Times" w:cs="Times" w:eastAsia="Times" w:hAnsi="Times"/>
                <w:sz w:val="20"/>
                <w:szCs w:val="20"/>
                <w:vertAlign w:val="baseline"/>
              </w:rPr>
            </w:pPr>
            <w:r w:rsidDel="00000000" w:rsidR="00000000" w:rsidRPr="00000000">
              <w:rPr>
                <w:color w:val="000000"/>
                <w:sz w:val="20"/>
                <w:szCs w:val="20"/>
                <w:vertAlign w:val="baseline"/>
                <w:rtl w:val="0"/>
              </w:rPr>
              <w:t xml:space="preserve"> </w:t>
            </w:r>
            <w:r w:rsidDel="00000000" w:rsidR="00000000" w:rsidRPr="00000000">
              <w:rPr>
                <w:rtl w:val="0"/>
              </w:rPr>
            </w:r>
          </w:p>
        </w:tc>
      </w:tr>
      <w:tr>
        <w:trPr>
          <w:trHeight w:val="68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ind w:right="220"/>
              <w:contextualSpacing w:val="0"/>
              <w:rPr>
                <w:rFonts w:ascii="Times" w:cs="Times" w:eastAsia="Times" w:hAnsi="Times"/>
                <w:sz w:val="20"/>
                <w:szCs w:val="20"/>
                <w:vertAlign w:val="baseline"/>
              </w:rPr>
            </w:pPr>
            <w:r w:rsidDel="00000000" w:rsidR="00000000" w:rsidRPr="00000000">
              <w:rPr>
                <w:rFonts w:ascii="georgia" w:cs="georgia" w:eastAsia="georgia" w:hAnsi="georgia"/>
                <w:color w:val="000000"/>
                <w:sz w:val="20"/>
                <w:szCs w:val="20"/>
                <w:vertAlign w:val="baseline"/>
                <w:rtl w:val="0"/>
              </w:rPr>
              <w:t xml:space="preserve">2. </w:t>
            </w:r>
            <w:r w:rsidDel="00000000" w:rsidR="00000000" w:rsidRPr="00000000">
              <w:rPr>
                <w:rFonts w:ascii="georgia" w:cs="georgia" w:eastAsia="georgia" w:hAnsi="georgia"/>
                <w:b w:val="1"/>
                <w:color w:val="000000"/>
                <w:sz w:val="20"/>
                <w:szCs w:val="20"/>
                <w:vertAlign w:val="baseline"/>
                <w:rtl w:val="0"/>
              </w:rPr>
              <w:t xml:space="preserve">REASONING: </w:t>
            </w:r>
            <w:r w:rsidDel="00000000" w:rsidR="00000000" w:rsidRPr="00000000">
              <w:rPr>
                <w:rFonts w:ascii="georgia" w:cs="georgia" w:eastAsia="georgia" w:hAnsi="georgia"/>
                <w:color w:val="000000"/>
                <w:sz w:val="20"/>
                <w:szCs w:val="20"/>
                <w:vertAlign w:val="baseline"/>
                <w:rtl w:val="0"/>
              </w:rPr>
              <w:t xml:space="preserve">To what extent did participants support positions with sound reasoning?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ind w:left="120"/>
              <w:contextualSpacing w:val="0"/>
              <w:rPr>
                <w:rFonts w:ascii="Times" w:cs="Times" w:eastAsia="Times" w:hAnsi="Times"/>
                <w:sz w:val="20"/>
                <w:szCs w:val="20"/>
                <w:vertAlign w:val="baseline"/>
              </w:rPr>
            </w:pPr>
            <w:r w:rsidDel="00000000" w:rsidR="00000000" w:rsidRPr="00000000">
              <w:rPr>
                <w:color w:val="000000"/>
                <w:sz w:val="20"/>
                <w:szCs w:val="20"/>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ind w:left="120"/>
              <w:contextualSpacing w:val="0"/>
              <w:rPr>
                <w:rFonts w:ascii="Times" w:cs="Times" w:eastAsia="Times" w:hAnsi="Times"/>
                <w:sz w:val="20"/>
                <w:szCs w:val="20"/>
                <w:vertAlign w:val="baseline"/>
              </w:rPr>
            </w:pPr>
            <w:r w:rsidDel="00000000" w:rsidR="00000000" w:rsidRPr="00000000">
              <w:rPr>
                <w:color w:val="000000"/>
                <w:sz w:val="20"/>
                <w:szCs w:val="20"/>
                <w:vertAlign w:val="baseline"/>
                <w:rtl w:val="0"/>
              </w:rPr>
              <w:t xml:space="preserve"> </w:t>
            </w:r>
            <w:r w:rsidDel="00000000" w:rsidR="00000000" w:rsidRPr="00000000">
              <w:rPr>
                <w:rtl w:val="0"/>
              </w:rPr>
            </w:r>
          </w:p>
        </w:tc>
      </w:tr>
      <w:tr>
        <w:trPr>
          <w:trHeight w:val="90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contextualSpacing w:val="0"/>
              <w:rPr>
                <w:rFonts w:ascii="Times" w:cs="Times" w:eastAsia="Times" w:hAnsi="Times"/>
                <w:sz w:val="20"/>
                <w:szCs w:val="20"/>
                <w:vertAlign w:val="baseline"/>
              </w:rPr>
            </w:pPr>
            <w:r w:rsidDel="00000000" w:rsidR="00000000" w:rsidRPr="00000000">
              <w:rPr>
                <w:rFonts w:ascii="georgia" w:cs="georgia" w:eastAsia="georgia" w:hAnsi="georgia"/>
                <w:color w:val="000000"/>
                <w:sz w:val="20"/>
                <w:szCs w:val="20"/>
                <w:vertAlign w:val="baseline"/>
                <w:rtl w:val="0"/>
              </w:rPr>
              <w:t xml:space="preserve">3. </w:t>
            </w:r>
            <w:r w:rsidDel="00000000" w:rsidR="00000000" w:rsidRPr="00000000">
              <w:rPr>
                <w:rFonts w:ascii="georgia" w:cs="georgia" w:eastAsia="georgia" w:hAnsi="georgia"/>
                <w:b w:val="1"/>
                <w:color w:val="000000"/>
                <w:sz w:val="20"/>
                <w:szCs w:val="20"/>
                <w:vertAlign w:val="baseline"/>
                <w:rtl w:val="0"/>
              </w:rPr>
              <w:t xml:space="preserve">SUPPORTING EVIDENCE: </w:t>
            </w:r>
            <w:r w:rsidDel="00000000" w:rsidR="00000000" w:rsidRPr="00000000">
              <w:rPr>
                <w:rFonts w:ascii="georgia" w:cs="georgia" w:eastAsia="georgia" w:hAnsi="georgia"/>
                <w:color w:val="000000"/>
                <w:sz w:val="20"/>
                <w:szCs w:val="20"/>
                <w:vertAlign w:val="baseline"/>
                <w:rtl w:val="0"/>
              </w:rPr>
              <w:t xml:space="preserve">To what extent did participants support positions with historical or contemporary evidence, examples, and/or illustrations?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ind w:left="120"/>
              <w:contextualSpacing w:val="0"/>
              <w:rPr>
                <w:rFonts w:ascii="Times" w:cs="Times" w:eastAsia="Times" w:hAnsi="Times"/>
                <w:sz w:val="20"/>
                <w:szCs w:val="20"/>
                <w:vertAlign w:val="baseline"/>
              </w:rPr>
            </w:pPr>
            <w:r w:rsidDel="00000000" w:rsidR="00000000" w:rsidRPr="00000000">
              <w:rPr>
                <w:color w:val="000000"/>
                <w:sz w:val="20"/>
                <w:szCs w:val="20"/>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ind w:left="120"/>
              <w:contextualSpacing w:val="0"/>
              <w:rPr>
                <w:rFonts w:ascii="Times" w:cs="Times" w:eastAsia="Times" w:hAnsi="Times"/>
                <w:sz w:val="20"/>
                <w:szCs w:val="20"/>
                <w:vertAlign w:val="baseline"/>
              </w:rPr>
            </w:pPr>
            <w:r w:rsidDel="00000000" w:rsidR="00000000" w:rsidRPr="00000000">
              <w:rPr>
                <w:color w:val="000000"/>
                <w:sz w:val="20"/>
                <w:szCs w:val="20"/>
                <w:vertAlign w:val="baseline"/>
                <w:rtl w:val="0"/>
              </w:rPr>
              <w:t xml:space="preserve"> </w:t>
            </w:r>
            <w:r w:rsidDel="00000000" w:rsidR="00000000" w:rsidRPr="00000000">
              <w:rPr>
                <w:rtl w:val="0"/>
              </w:rPr>
            </w:r>
          </w:p>
        </w:tc>
      </w:tr>
      <w:tr>
        <w:trPr>
          <w:trHeight w:val="70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ind w:right="220"/>
              <w:contextualSpacing w:val="0"/>
              <w:rPr>
                <w:rFonts w:ascii="Times" w:cs="Times" w:eastAsia="Times" w:hAnsi="Times"/>
                <w:sz w:val="20"/>
                <w:szCs w:val="20"/>
                <w:vertAlign w:val="baseline"/>
              </w:rPr>
            </w:pPr>
            <w:r w:rsidDel="00000000" w:rsidR="00000000" w:rsidRPr="00000000">
              <w:rPr>
                <w:rFonts w:ascii="georgia" w:cs="georgia" w:eastAsia="georgia" w:hAnsi="georgia"/>
                <w:color w:val="000000"/>
                <w:sz w:val="20"/>
                <w:szCs w:val="20"/>
                <w:vertAlign w:val="baseline"/>
                <w:rtl w:val="0"/>
              </w:rPr>
              <w:t xml:space="preserve">4. </w:t>
            </w:r>
            <w:r w:rsidDel="00000000" w:rsidR="00000000" w:rsidRPr="00000000">
              <w:rPr>
                <w:rFonts w:ascii="georgia" w:cs="georgia" w:eastAsia="georgia" w:hAnsi="georgia"/>
                <w:b w:val="1"/>
                <w:color w:val="000000"/>
                <w:sz w:val="20"/>
                <w:szCs w:val="20"/>
                <w:vertAlign w:val="baseline"/>
                <w:rtl w:val="0"/>
              </w:rPr>
              <w:t xml:space="preserve">RESPONSIVENESS: </w:t>
            </w:r>
            <w:r w:rsidDel="00000000" w:rsidR="00000000" w:rsidRPr="00000000">
              <w:rPr>
                <w:rFonts w:ascii="georgia" w:cs="georgia" w:eastAsia="georgia" w:hAnsi="georgia"/>
                <w:color w:val="000000"/>
                <w:sz w:val="20"/>
                <w:szCs w:val="20"/>
                <w:vertAlign w:val="baseline"/>
                <w:rtl w:val="0"/>
              </w:rPr>
              <w:t xml:space="preserve">To what extent did participants’ answers address the question asked?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ind w:left="120"/>
              <w:contextualSpacing w:val="0"/>
              <w:rPr>
                <w:rFonts w:ascii="Times" w:cs="Times" w:eastAsia="Times" w:hAnsi="Times"/>
                <w:sz w:val="20"/>
                <w:szCs w:val="20"/>
                <w:vertAlign w:val="baseline"/>
              </w:rPr>
            </w:pPr>
            <w:r w:rsidDel="00000000" w:rsidR="00000000" w:rsidRPr="00000000">
              <w:rPr>
                <w:color w:val="000000"/>
                <w:sz w:val="20"/>
                <w:szCs w:val="20"/>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ind w:left="120"/>
              <w:contextualSpacing w:val="0"/>
              <w:rPr>
                <w:rFonts w:ascii="Times" w:cs="Times" w:eastAsia="Times" w:hAnsi="Times"/>
                <w:sz w:val="20"/>
                <w:szCs w:val="20"/>
                <w:vertAlign w:val="baseline"/>
              </w:rPr>
            </w:pPr>
            <w:r w:rsidDel="00000000" w:rsidR="00000000" w:rsidRPr="00000000">
              <w:rPr>
                <w:color w:val="000000"/>
                <w:sz w:val="20"/>
                <w:szCs w:val="20"/>
                <w:vertAlign w:val="baseline"/>
                <w:rtl w:val="0"/>
              </w:rPr>
              <w:t xml:space="preserve"> </w:t>
            </w:r>
            <w:r w:rsidDel="00000000" w:rsidR="00000000" w:rsidRPr="00000000">
              <w:rPr>
                <w:rtl w:val="0"/>
              </w:rPr>
            </w:r>
          </w:p>
        </w:tc>
      </w:tr>
      <w:tr>
        <w:trPr>
          <w:trHeight w:val="64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ind w:right="220"/>
              <w:contextualSpacing w:val="0"/>
              <w:rPr>
                <w:rFonts w:ascii="Times" w:cs="Times" w:eastAsia="Times" w:hAnsi="Times"/>
                <w:sz w:val="20"/>
                <w:szCs w:val="20"/>
                <w:vertAlign w:val="baseline"/>
              </w:rPr>
            </w:pPr>
            <w:r w:rsidDel="00000000" w:rsidR="00000000" w:rsidRPr="00000000">
              <w:rPr>
                <w:rFonts w:ascii="georgia" w:cs="georgia" w:eastAsia="georgia" w:hAnsi="georgia"/>
                <w:color w:val="000000"/>
                <w:sz w:val="20"/>
                <w:szCs w:val="20"/>
                <w:vertAlign w:val="baseline"/>
                <w:rtl w:val="0"/>
              </w:rPr>
              <w:t xml:space="preserve">5. </w:t>
            </w:r>
            <w:r w:rsidDel="00000000" w:rsidR="00000000" w:rsidRPr="00000000">
              <w:rPr>
                <w:rFonts w:ascii="georgia" w:cs="georgia" w:eastAsia="georgia" w:hAnsi="georgia"/>
                <w:b w:val="1"/>
                <w:color w:val="000000"/>
                <w:sz w:val="20"/>
                <w:szCs w:val="20"/>
                <w:vertAlign w:val="baseline"/>
                <w:rtl w:val="0"/>
              </w:rPr>
              <w:t xml:space="preserve">EFFECTIVE COMMUNICATION:</w:t>
            </w:r>
            <w:r w:rsidDel="00000000" w:rsidR="00000000" w:rsidRPr="00000000">
              <w:rPr>
                <w:rFonts w:ascii="georgia" w:cs="georgia" w:eastAsia="georgia" w:hAnsi="georgia"/>
                <w:color w:val="000000"/>
                <w:sz w:val="20"/>
                <w:szCs w:val="20"/>
                <w:vertAlign w:val="baseline"/>
                <w:rtl w:val="0"/>
              </w:rPr>
              <w:t xml:space="preserve"> To what extent did the group use rhetorical tools?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ind w:left="120"/>
              <w:contextualSpacing w:val="0"/>
              <w:rPr>
                <w:rFonts w:ascii="Times" w:cs="Times" w:eastAsia="Times" w:hAnsi="Times"/>
                <w:sz w:val="20"/>
                <w:szCs w:val="20"/>
                <w:vertAlign w:val="baseline"/>
              </w:rPr>
            </w:pPr>
            <w:r w:rsidDel="00000000" w:rsidR="00000000" w:rsidRPr="00000000">
              <w:rPr>
                <w:color w:val="000000"/>
                <w:sz w:val="20"/>
                <w:szCs w:val="20"/>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ind w:left="120"/>
              <w:contextualSpacing w:val="0"/>
              <w:rPr>
                <w:rFonts w:ascii="Times" w:cs="Times" w:eastAsia="Times" w:hAnsi="Times"/>
                <w:sz w:val="20"/>
                <w:szCs w:val="20"/>
                <w:vertAlign w:val="baseline"/>
              </w:rPr>
            </w:pPr>
            <w:r w:rsidDel="00000000" w:rsidR="00000000" w:rsidRPr="00000000">
              <w:rPr>
                <w:color w:val="000000"/>
                <w:sz w:val="20"/>
                <w:szCs w:val="20"/>
                <w:vertAlign w:val="baseline"/>
                <w:rtl w:val="0"/>
              </w:rPr>
              <w:t xml:space="preserve"> </w:t>
            </w:r>
            <w:r w:rsidDel="00000000" w:rsidR="00000000" w:rsidRPr="00000000">
              <w:rPr>
                <w:rtl w:val="0"/>
              </w:rPr>
            </w:r>
          </w:p>
        </w:tc>
      </w:tr>
      <w:tr>
        <w:trPr>
          <w:trHeight w:val="66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ind w:right="220"/>
              <w:contextualSpacing w:val="0"/>
              <w:rPr>
                <w:rFonts w:ascii="Times" w:cs="Times" w:eastAsia="Times" w:hAnsi="Times"/>
                <w:sz w:val="20"/>
                <w:szCs w:val="20"/>
                <w:vertAlign w:val="baseline"/>
              </w:rPr>
            </w:pPr>
            <w:r w:rsidDel="00000000" w:rsidR="00000000" w:rsidRPr="00000000">
              <w:rPr>
                <w:rFonts w:ascii="georgia" w:cs="georgia" w:eastAsia="georgia" w:hAnsi="georgia"/>
                <w:color w:val="000000"/>
                <w:sz w:val="20"/>
                <w:szCs w:val="20"/>
                <w:vertAlign w:val="baseline"/>
                <w:rtl w:val="0"/>
              </w:rPr>
              <w:t xml:space="preserve">6. </w:t>
            </w:r>
            <w:r w:rsidDel="00000000" w:rsidR="00000000" w:rsidRPr="00000000">
              <w:rPr>
                <w:rFonts w:ascii="georgia" w:cs="georgia" w:eastAsia="georgia" w:hAnsi="georgia"/>
                <w:b w:val="1"/>
                <w:color w:val="000000"/>
                <w:sz w:val="20"/>
                <w:szCs w:val="20"/>
                <w:vertAlign w:val="baseline"/>
                <w:rtl w:val="0"/>
              </w:rPr>
              <w:t xml:space="preserve">PARTICIPATION: </w:t>
            </w:r>
            <w:r w:rsidDel="00000000" w:rsidR="00000000" w:rsidRPr="00000000">
              <w:rPr>
                <w:rFonts w:ascii="georgia" w:cs="georgia" w:eastAsia="georgia" w:hAnsi="georgia"/>
                <w:color w:val="000000"/>
                <w:sz w:val="20"/>
                <w:szCs w:val="20"/>
                <w:vertAlign w:val="baseline"/>
                <w:rtl w:val="0"/>
              </w:rPr>
              <w:t xml:space="preserve">To what extent did </w:t>
            </w:r>
            <w:r w:rsidDel="00000000" w:rsidR="00000000" w:rsidRPr="00000000">
              <w:rPr>
                <w:rFonts w:ascii="georgia" w:cs="georgia" w:eastAsia="georgia" w:hAnsi="georgia"/>
                <w:color w:val="000000"/>
                <w:sz w:val="20"/>
                <w:szCs w:val="20"/>
                <w:u w:val="single"/>
                <w:vertAlign w:val="baseline"/>
                <w:rtl w:val="0"/>
              </w:rPr>
              <w:t xml:space="preserve">most</w:t>
            </w:r>
            <w:r w:rsidDel="00000000" w:rsidR="00000000" w:rsidRPr="00000000">
              <w:rPr>
                <w:rFonts w:ascii="georgia" w:cs="georgia" w:eastAsia="georgia" w:hAnsi="georgia"/>
                <w:color w:val="000000"/>
                <w:sz w:val="20"/>
                <w:szCs w:val="20"/>
                <w:vertAlign w:val="baseline"/>
                <w:rtl w:val="0"/>
              </w:rPr>
              <w:t xml:space="preserve"> group members contribute to the group’s presentation?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ind w:left="120"/>
              <w:contextualSpacing w:val="0"/>
              <w:rPr>
                <w:rFonts w:ascii="Times" w:cs="Times" w:eastAsia="Times" w:hAnsi="Times"/>
                <w:sz w:val="20"/>
                <w:szCs w:val="20"/>
                <w:vertAlign w:val="baseline"/>
              </w:rPr>
            </w:pPr>
            <w:r w:rsidDel="00000000" w:rsidR="00000000" w:rsidRPr="00000000">
              <w:rPr>
                <w:color w:val="000000"/>
                <w:sz w:val="20"/>
                <w:szCs w:val="20"/>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ind w:left="120"/>
              <w:contextualSpacing w:val="0"/>
              <w:rPr>
                <w:rFonts w:ascii="Times" w:cs="Times" w:eastAsia="Times" w:hAnsi="Times"/>
                <w:sz w:val="20"/>
                <w:szCs w:val="20"/>
                <w:vertAlign w:val="baseline"/>
              </w:rPr>
            </w:pPr>
            <w:r w:rsidDel="00000000" w:rsidR="00000000" w:rsidRPr="00000000">
              <w:rPr>
                <w:color w:val="000000"/>
                <w:sz w:val="20"/>
                <w:szCs w:val="20"/>
                <w:vertAlign w:val="baseline"/>
                <w:rtl w:val="0"/>
              </w:rPr>
              <w:t xml:space="preserve"> </w:t>
            </w:r>
            <w:r w:rsidDel="00000000" w:rsidR="00000000" w:rsidRPr="00000000">
              <w:rPr>
                <w:rtl w:val="0"/>
              </w:rPr>
            </w:r>
          </w:p>
        </w:tc>
      </w:tr>
      <w:tr>
        <w:trPr>
          <w:trHeight w:val="640" w:hRule="atLeast"/>
        </w:trPr>
        <w:tc>
          <w:tcPr>
            <w:tcBorders>
              <w:top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contextualSpacing w:val="0"/>
              <w:rPr>
                <w:rFonts w:ascii="Times" w:cs="Times" w:eastAsia="Times" w:hAnsi="Times"/>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before="200" w:lineRule="auto"/>
              <w:ind w:left="320"/>
              <w:contextualSpacing w:val="0"/>
              <w:rPr>
                <w:rFonts w:ascii="Times" w:cs="Times" w:eastAsia="Times" w:hAnsi="Times"/>
                <w:sz w:val="20"/>
                <w:szCs w:val="20"/>
                <w:vertAlign w:val="baseline"/>
              </w:rPr>
            </w:pPr>
            <w:r w:rsidDel="00000000" w:rsidR="00000000" w:rsidRPr="00000000">
              <w:rPr>
                <w:rFonts w:ascii="georgia" w:cs="georgia" w:eastAsia="georgia" w:hAnsi="georgia"/>
                <w:b w:val="1"/>
                <w:color w:val="000000"/>
                <w:sz w:val="20"/>
                <w:szCs w:val="20"/>
                <w:vertAlign w:val="baseline"/>
                <w:rtl w:val="0"/>
              </w:rPr>
              <w:t xml:space="preserve">GROUP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ind w:left="120"/>
              <w:contextualSpacing w:val="0"/>
              <w:rPr>
                <w:rFonts w:ascii="Times" w:cs="Times" w:eastAsia="Times" w:hAnsi="Times"/>
                <w:sz w:val="20"/>
                <w:szCs w:val="20"/>
                <w:vertAlign w:val="baseline"/>
              </w:rPr>
            </w:pPr>
            <w:r w:rsidDel="00000000" w:rsidR="00000000" w:rsidRPr="00000000">
              <w:rPr>
                <w:color w:val="000000"/>
                <w:sz w:val="20"/>
                <w:szCs w:val="20"/>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ind w:left="120"/>
              <w:contextualSpacing w:val="0"/>
              <w:rPr>
                <w:rFonts w:ascii="Times" w:cs="Times" w:eastAsia="Times" w:hAnsi="Times"/>
                <w:sz w:val="20"/>
                <w:szCs w:val="20"/>
                <w:vertAlign w:val="baseline"/>
              </w:rPr>
            </w:pPr>
            <w:r w:rsidDel="00000000" w:rsidR="00000000" w:rsidRPr="00000000">
              <w:rPr>
                <w:color w:val="000000"/>
                <w:sz w:val="20"/>
                <w:szCs w:val="20"/>
                <w:vertAlign w:val="baseline"/>
                <w:rtl w:val="0"/>
              </w:rPr>
              <w:t xml:space="preserve"> </w:t>
            </w:r>
            <w:r w:rsidDel="00000000" w:rsidR="00000000" w:rsidRPr="00000000">
              <w:rPr>
                <w:rtl w:val="0"/>
              </w:rPr>
            </w:r>
          </w:p>
        </w:tc>
      </w:tr>
      <w:tr>
        <w:trPr>
          <w:trHeight w:val="200" w:hRule="atLeast"/>
        </w:trPr>
        <w:tc>
          <w:tcPr>
            <w:tcMar>
              <w:top w:w="100.0" w:type="dxa"/>
              <w:left w:w="100.0" w:type="dxa"/>
              <w:bottom w:w="100.0" w:type="dxa"/>
              <w:right w:w="100.0" w:type="dxa"/>
            </w:tcMar>
            <w:vAlign w:val="top"/>
          </w:tcPr>
          <w:p w:rsidR="00000000" w:rsidDel="00000000" w:rsidP="00000000" w:rsidRDefault="00000000" w:rsidRPr="00000000" w14:paraId="00000046">
            <w:pPr>
              <w:contextualSpacing w:val="0"/>
              <w:rPr>
                <w:rFonts w:ascii="Times" w:cs="Times" w:eastAsia="Times" w:hAnsi="Times"/>
                <w:sz w:val="20"/>
                <w:szCs w:val="20"/>
                <w:vertAlign w:val="baseline"/>
              </w:rPr>
            </w:pPr>
            <w:r w:rsidDel="00000000" w:rsidR="00000000" w:rsidRPr="00000000">
              <w:rPr>
                <w:rtl w:val="0"/>
              </w:rPr>
            </w:r>
          </w:p>
        </w:tc>
        <w:tc>
          <w:tcPr>
            <w:tcBorders>
              <w:top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contextualSpacing w:val="0"/>
              <w:rPr>
                <w:rFonts w:ascii="Times" w:cs="Times" w:eastAsia="Times" w:hAnsi="Times"/>
                <w:sz w:val="20"/>
                <w:szCs w:val="20"/>
                <w:vertAlign w:val="baseline"/>
              </w:rPr>
            </w:pPr>
            <w:r w:rsidDel="00000000" w:rsidR="00000000" w:rsidRPr="00000000">
              <w:rPr>
                <w:rtl w:val="0"/>
              </w:rPr>
            </w:r>
          </w:p>
        </w:tc>
        <w:tc>
          <w:tcPr>
            <w:tcBorders>
              <w:top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contextualSpacing w:val="0"/>
              <w:rPr>
                <w:rFonts w:ascii="Times" w:cs="Times" w:eastAsia="Times" w:hAnsi="Times"/>
                <w:sz w:val="20"/>
                <w:szCs w:val="20"/>
                <w:vertAlign w:val="baseline"/>
              </w:rPr>
            </w:pPr>
            <w:r w:rsidDel="00000000" w:rsidR="00000000" w:rsidRPr="00000000">
              <w:rPr>
                <w:rtl w:val="0"/>
              </w:rPr>
            </w:r>
          </w:p>
        </w:tc>
        <w:tc>
          <w:tcPr>
            <w:tcBorders>
              <w:top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contextualSpacing w:val="0"/>
              <w:rPr>
                <w:rFonts w:ascii="Times" w:cs="Times" w:eastAsia="Times" w:hAnsi="Times"/>
                <w:sz w:val="20"/>
                <w:szCs w:val="20"/>
                <w:vertAlign w:val="baseline"/>
              </w:rPr>
            </w:pPr>
            <w:r w:rsidDel="00000000" w:rsidR="00000000" w:rsidRPr="00000000">
              <w:rPr>
                <w:rtl w:val="0"/>
              </w:rPr>
            </w:r>
          </w:p>
        </w:tc>
      </w:tr>
    </w:tbl>
    <w:p w:rsidR="00000000" w:rsidDel="00000000" w:rsidP="00000000" w:rsidRDefault="00000000" w:rsidRPr="00000000" w14:paraId="0000004A">
      <w:pPr>
        <w:contextualSpacing w:val="0"/>
        <w:rPr>
          <w:rFonts w:ascii="Times" w:cs="Times" w:eastAsia="Times" w:hAnsi="Times"/>
          <w:sz w:val="20"/>
          <w:szCs w:val="20"/>
          <w:vertAlign w:val="baseline"/>
        </w:rPr>
      </w:pPr>
      <w:r w:rsidDel="00000000" w:rsidR="00000000" w:rsidRPr="00000000">
        <w:rPr>
          <w:rFonts w:ascii="Droid Sans" w:cs="Droid Sans" w:eastAsia="Droid Sans" w:hAnsi="Droid Sans"/>
          <w:color w:val="777777"/>
          <w:sz w:val="21"/>
          <w:szCs w:val="21"/>
          <w:highlight w:val="white"/>
          <w:vertAlign w:val="baseline"/>
          <w:rtl w:val="0"/>
        </w:rPr>
        <w:t xml:space="preserve">6-8.WHST.1 – Writing history, text types and purposes</w:t>
      </w:r>
      <w:r w:rsidDel="00000000" w:rsidR="00000000" w:rsidRPr="00000000">
        <w:rPr>
          <w:rtl w:val="0"/>
        </w:rPr>
      </w:r>
    </w:p>
    <w:p w:rsidR="00000000" w:rsidDel="00000000" w:rsidP="00000000" w:rsidRDefault="00000000" w:rsidRPr="00000000" w14:paraId="0000004B">
      <w:pPr>
        <w:contextualSpacing w:val="0"/>
        <w:rPr>
          <w:rFonts w:ascii="inherit" w:cs="inherit" w:eastAsia="inherit" w:hAnsi="inherit"/>
          <w:color w:val="777777"/>
          <w:sz w:val="21"/>
          <w:szCs w:val="21"/>
          <w:vertAlign w:val="baseline"/>
        </w:rPr>
      </w:pPr>
      <w:r w:rsidDel="00000000" w:rsidR="00000000" w:rsidRPr="00000000">
        <w:rPr>
          <w:rFonts w:ascii="inherit" w:cs="inherit" w:eastAsia="inherit" w:hAnsi="inherit"/>
          <w:color w:val="777777"/>
          <w:sz w:val="21"/>
          <w:szCs w:val="21"/>
          <w:vertAlign w:val="baseline"/>
          <w:rtl w:val="0"/>
        </w:rPr>
        <w:t xml:space="preserve">Write arguments focused on discipline-specific content.</w:t>
        <w:br w:type="textWrapping"/>
        <w:t xml:space="preserve">a. Introduce claim(s) about a topic or issue. acknowledge and distinguish the claim(s) from alternate or opposing claims, and organize the reasons and evidence logically.</w:t>
        <w:br w:type="textWrapping"/>
        <w:t xml:space="preserve">b. Support claim(s) with logical reasoning and relevant, accurate data and evidence that demonstrate an understanding of the topic or text, using credible sources.</w:t>
        <w:br w:type="textWrapping"/>
        <w:t xml:space="preserve">c. Use words, phrases, and clauses to create cohesion and clarify the relationships among claim(s), counterclaims, reasons, and evidence.</w:t>
        <w:br w:type="textWrapping"/>
        <w:t xml:space="preserve">d. Establish and maintain a formal style.</w:t>
        <w:br w:type="textWrapping"/>
        <w:t xml:space="preserve">e. Provide a concluding statement or section that follows from and supports the argument presented.</w:t>
      </w:r>
    </w:p>
    <w:p w:rsidR="00000000" w:rsidDel="00000000" w:rsidP="00000000" w:rsidRDefault="00000000" w:rsidRPr="00000000" w14:paraId="0000004C">
      <w:pPr>
        <w:contextualSpacing w:val="0"/>
        <w:rPr>
          <w:vertAlign w:val="baseline"/>
        </w:rPr>
      </w:pPr>
      <w:r w:rsidDel="00000000" w:rsidR="00000000" w:rsidRPr="00000000">
        <w:rPr>
          <w:rtl w:val="0"/>
        </w:rPr>
      </w:r>
    </w:p>
    <w:p w:rsidR="00000000" w:rsidDel="00000000" w:rsidP="00000000" w:rsidRDefault="00000000" w:rsidRPr="00000000" w14:paraId="0000004D">
      <w:pPr>
        <w:contextualSpacing w:val="0"/>
        <w:rPr>
          <w:rFonts w:ascii="Times" w:cs="Times" w:eastAsia="Times" w:hAnsi="Times"/>
          <w:sz w:val="20"/>
          <w:szCs w:val="20"/>
          <w:vertAlign w:val="baseline"/>
        </w:rPr>
      </w:pPr>
      <w:r w:rsidDel="00000000" w:rsidR="00000000" w:rsidRPr="00000000">
        <w:rPr>
          <w:rFonts w:ascii="Droid Sans" w:cs="Droid Sans" w:eastAsia="Droid Sans" w:hAnsi="Droid Sans"/>
          <w:color w:val="777777"/>
          <w:sz w:val="21"/>
          <w:szCs w:val="21"/>
          <w:highlight w:val="white"/>
          <w:vertAlign w:val="baseline"/>
          <w:rtl w:val="0"/>
        </w:rPr>
        <w:t xml:space="preserve">7.SL.1 – speaking and listening, comprehension and collaboration</w:t>
      </w:r>
      <w:r w:rsidDel="00000000" w:rsidR="00000000" w:rsidRPr="00000000">
        <w:rPr>
          <w:rtl w:val="0"/>
        </w:rPr>
      </w:r>
    </w:p>
    <w:p w:rsidR="00000000" w:rsidDel="00000000" w:rsidP="00000000" w:rsidRDefault="00000000" w:rsidRPr="00000000" w14:paraId="0000004E">
      <w:pPr>
        <w:contextualSpacing w:val="0"/>
        <w:rPr>
          <w:rFonts w:ascii="Times" w:cs="Times" w:eastAsia="Times" w:hAnsi="Times"/>
          <w:sz w:val="20"/>
          <w:szCs w:val="20"/>
          <w:vertAlign w:val="baseline"/>
        </w:rPr>
      </w:pPr>
      <w:r w:rsidDel="00000000" w:rsidR="00000000" w:rsidRPr="00000000">
        <w:rPr>
          <w:rFonts w:ascii="Droid Sans" w:cs="Droid Sans" w:eastAsia="Droid Sans" w:hAnsi="Droid Sans"/>
          <w:color w:val="777777"/>
          <w:sz w:val="21"/>
          <w:szCs w:val="21"/>
          <w:highlight w:val="white"/>
          <w:vertAlign w:val="baseline"/>
          <w:rtl w:val="0"/>
        </w:rPr>
        <w:t xml:space="preserve">Engage effectively in a range of collaborative discussions (one-on-one. in groups, and teacher-led) with diverse partners on grade 7 topics, texts, and issues, building on others’ ideas and expressing their own clearly.</w:t>
      </w:r>
      <w:r w:rsidDel="00000000" w:rsidR="00000000" w:rsidRPr="00000000">
        <w:rPr>
          <w:rFonts w:ascii="Droid Sans" w:cs="Droid Sans" w:eastAsia="Droid Sans" w:hAnsi="Droid Sans"/>
          <w:color w:val="777777"/>
          <w:sz w:val="21"/>
          <w:szCs w:val="21"/>
          <w:vertAlign w:val="baseline"/>
          <w:rtl w:val="0"/>
        </w:rPr>
        <w:br w:type="textWrapping"/>
      </w:r>
      <w:r w:rsidDel="00000000" w:rsidR="00000000" w:rsidRPr="00000000">
        <w:rPr>
          <w:rFonts w:ascii="Droid Sans" w:cs="Droid Sans" w:eastAsia="Droid Sans" w:hAnsi="Droid Sans"/>
          <w:color w:val="777777"/>
          <w:sz w:val="21"/>
          <w:szCs w:val="21"/>
          <w:highlight w:val="white"/>
          <w:vertAlign w:val="baseline"/>
          <w:rtl w:val="0"/>
        </w:rPr>
        <w:t xml:space="preserve">a. Come to discussions prepared. having read or researched material under study; explicitly draw on that preparation by referring to evidence on the topic. text, or issue to probe and reflect on ideas under discussion.</w:t>
      </w:r>
      <w:r w:rsidDel="00000000" w:rsidR="00000000" w:rsidRPr="00000000">
        <w:rPr>
          <w:rFonts w:ascii="Droid Sans" w:cs="Droid Sans" w:eastAsia="Droid Sans" w:hAnsi="Droid Sans"/>
          <w:color w:val="777777"/>
          <w:sz w:val="21"/>
          <w:szCs w:val="21"/>
          <w:vertAlign w:val="baseline"/>
          <w:rtl w:val="0"/>
        </w:rPr>
        <w:br w:type="textWrapping"/>
      </w:r>
      <w:r w:rsidDel="00000000" w:rsidR="00000000" w:rsidRPr="00000000">
        <w:rPr>
          <w:rFonts w:ascii="Droid Sans" w:cs="Droid Sans" w:eastAsia="Droid Sans" w:hAnsi="Droid Sans"/>
          <w:color w:val="777777"/>
          <w:sz w:val="21"/>
          <w:szCs w:val="21"/>
          <w:highlight w:val="white"/>
          <w:vertAlign w:val="baseline"/>
          <w:rtl w:val="0"/>
        </w:rPr>
        <w:t xml:space="preserve">b. Follow rules for collegial discussions, track progress toward specific goals and deadlines, and define individual roles as needed.</w:t>
      </w:r>
      <w:r w:rsidDel="00000000" w:rsidR="00000000" w:rsidRPr="00000000">
        <w:rPr>
          <w:rFonts w:ascii="Droid Sans" w:cs="Droid Sans" w:eastAsia="Droid Sans" w:hAnsi="Droid Sans"/>
          <w:color w:val="777777"/>
          <w:sz w:val="21"/>
          <w:szCs w:val="21"/>
          <w:vertAlign w:val="baseline"/>
          <w:rtl w:val="0"/>
        </w:rPr>
        <w:br w:type="textWrapping"/>
      </w:r>
      <w:r w:rsidDel="00000000" w:rsidR="00000000" w:rsidRPr="00000000">
        <w:rPr>
          <w:rFonts w:ascii="Droid Sans" w:cs="Droid Sans" w:eastAsia="Droid Sans" w:hAnsi="Droid Sans"/>
          <w:color w:val="777777"/>
          <w:sz w:val="21"/>
          <w:szCs w:val="21"/>
          <w:highlight w:val="white"/>
          <w:vertAlign w:val="baseline"/>
          <w:rtl w:val="0"/>
        </w:rPr>
        <w:t xml:space="preserve">c. Pose questions that elicit elaboration and respond to others’ questions and comments with relevant observations and ideas that bring the discussion back on topic as needed.</w:t>
      </w:r>
      <w:r w:rsidDel="00000000" w:rsidR="00000000" w:rsidRPr="00000000">
        <w:rPr>
          <w:rFonts w:ascii="Droid Sans" w:cs="Droid Sans" w:eastAsia="Droid Sans" w:hAnsi="Droid Sans"/>
          <w:color w:val="777777"/>
          <w:sz w:val="21"/>
          <w:szCs w:val="21"/>
          <w:vertAlign w:val="baseline"/>
          <w:rtl w:val="0"/>
        </w:rPr>
        <w:br w:type="textWrapping"/>
      </w:r>
      <w:r w:rsidDel="00000000" w:rsidR="00000000" w:rsidRPr="00000000">
        <w:rPr>
          <w:rFonts w:ascii="Droid Sans" w:cs="Droid Sans" w:eastAsia="Droid Sans" w:hAnsi="Droid Sans"/>
          <w:color w:val="777777"/>
          <w:sz w:val="21"/>
          <w:szCs w:val="21"/>
          <w:highlight w:val="white"/>
          <w:vertAlign w:val="baseline"/>
          <w:rtl w:val="0"/>
        </w:rPr>
        <w:t xml:space="preserve">d. Acknowledge new information expressed by others and. when warranted. modify their own views.</w:t>
      </w:r>
      <w:r w:rsidDel="00000000" w:rsidR="00000000" w:rsidRPr="00000000">
        <w:rPr>
          <w:rtl w:val="0"/>
        </w:rPr>
      </w:r>
    </w:p>
    <w:p w:rsidR="00000000" w:rsidDel="00000000" w:rsidP="00000000" w:rsidRDefault="00000000" w:rsidRPr="00000000" w14:paraId="0000004F">
      <w:pPr>
        <w:contextualSpacing w:val="0"/>
        <w:rPr>
          <w:b w:val="1"/>
          <w:u w:val="single"/>
        </w:rPr>
      </w:pPr>
      <w:r w:rsidDel="00000000" w:rsidR="00000000" w:rsidRPr="00000000">
        <w:rPr>
          <w:rtl w:val="0"/>
        </w:rPr>
      </w:r>
    </w:p>
    <w:p w:rsidR="00000000" w:rsidDel="00000000" w:rsidP="00000000" w:rsidRDefault="00000000" w:rsidRPr="00000000" w14:paraId="00000050">
      <w:pPr>
        <w:contextualSpacing w:val="0"/>
        <w:rPr>
          <w:b w:val="1"/>
          <w:u w:val="single"/>
        </w:rPr>
      </w:pPr>
      <w:r w:rsidDel="00000000" w:rsidR="00000000" w:rsidRPr="00000000">
        <w:rPr>
          <w:b w:val="1"/>
          <w:u w:val="single"/>
          <w:rtl w:val="0"/>
        </w:rPr>
        <w:t xml:space="preserve">Final Product:</w:t>
      </w:r>
    </w:p>
    <w:p w:rsidR="00000000" w:rsidDel="00000000" w:rsidP="00000000" w:rsidRDefault="00000000" w:rsidRPr="00000000" w14:paraId="00000051">
      <w:pPr>
        <w:contextualSpacing w:val="0"/>
        <w:rPr>
          <w:b w:val="1"/>
          <w:u w:val="single"/>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t xml:space="preserve"> Students will use a variety of resources: internet, books, packets, or other materials provided in class. Over the course of the year/unit students will not only learn historical events but will be able to make connections to current events as well. They will be able to see the impact some of these events from the past and the implications they have today because of that. Being able to conduct research via different methods is an important skill and the students will have a chance to prove what they have learned and researched. During our “ We the People” congressional hearing, students will be presenting their side of the argument. They will be able to submit written testimony, compile interviews (videos of group members), give a speech, or present a powerpoint presentation.  </w:t>
      </w:r>
    </w:p>
    <w:p w:rsidR="00000000" w:rsidDel="00000000" w:rsidP="00000000" w:rsidRDefault="00000000" w:rsidRPr="00000000" w14:paraId="00000053">
      <w:pPr>
        <w:contextualSpacing w:val="0"/>
        <w:rPr>
          <w:b w:val="1"/>
          <w:u w:val="single"/>
        </w:rPr>
      </w:pPr>
      <w:r w:rsidDel="00000000" w:rsidR="00000000" w:rsidRPr="00000000">
        <w:rPr>
          <w:rtl w:val="0"/>
        </w:rPr>
      </w:r>
    </w:p>
    <w:p w:rsidR="00000000" w:rsidDel="00000000" w:rsidP="00000000" w:rsidRDefault="00000000" w:rsidRPr="00000000" w14:paraId="00000054">
      <w:pPr>
        <w:contextualSpacing w:val="0"/>
        <w:rPr>
          <w:b w:val="1"/>
          <w:u w:val="single"/>
          <w:vertAlign w:val="baseline"/>
        </w:rPr>
      </w:pPr>
      <w:r w:rsidDel="00000000" w:rsidR="00000000" w:rsidRPr="00000000">
        <w:rPr>
          <w:b w:val="1"/>
          <w:u w:val="single"/>
          <w:rtl w:val="0"/>
        </w:rPr>
        <w:t xml:space="preserve">M</w:t>
      </w:r>
      <w:r w:rsidDel="00000000" w:rsidR="00000000" w:rsidRPr="00000000">
        <w:rPr>
          <w:b w:val="1"/>
          <w:u w:val="single"/>
          <w:vertAlign w:val="baseline"/>
          <w:rtl w:val="0"/>
        </w:rPr>
        <w:t xml:space="preserve">odifications:</w:t>
      </w:r>
    </w:p>
    <w:p w:rsidR="00000000" w:rsidDel="00000000" w:rsidP="00000000" w:rsidRDefault="00000000" w:rsidRPr="00000000" w14:paraId="00000055">
      <w:pPr>
        <w:contextualSpacing w:val="0"/>
        <w:rPr>
          <w:b w:val="1"/>
          <w:u w:val="single"/>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t xml:space="preserve">For students who may have difficulty reading due to a number of reasons, instead of just letting the student do free research, I would provide the student with materials at his or her level regarding the subject they are researching. Looking for materials can be overwhelming and by providing a student with materials at his or her level, not only does it make it more manageable but makes it less stressful for the student as well. Another modification I could make for the student would be extended time, typically I would alot about a weeks worth of ELA time. If a student needed more time I would allow them the extended time and off my assistance in anyway they needed. Learning to research takes time and therefore certain students may benefit from this extended time.</w:t>
      </w:r>
    </w:p>
    <w:p w:rsidR="00000000" w:rsidDel="00000000" w:rsidP="00000000" w:rsidRDefault="00000000" w:rsidRPr="00000000" w14:paraId="00000057">
      <w:pPr>
        <w:contextualSpacing w:val="0"/>
        <w:rPr>
          <w:b w:val="1"/>
          <w:u w:val="single"/>
        </w:rPr>
      </w:pPr>
      <w:r w:rsidDel="00000000" w:rsidR="00000000" w:rsidRPr="00000000">
        <w:rPr>
          <w:rtl w:val="0"/>
        </w:rPr>
      </w:r>
    </w:p>
    <w:p w:rsidR="00000000" w:rsidDel="00000000" w:rsidP="00000000" w:rsidRDefault="00000000" w:rsidRPr="00000000" w14:paraId="00000058">
      <w:pPr>
        <w:contextualSpacing w:val="0"/>
        <w:rP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georgia"/>
  <w:font w:name="Times"/>
  <w:font w:name="inherit"/>
  <w:font w:name="Droid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rFonts w:ascii="Times" w:cs="Times" w:eastAsia="Times" w:hAnsi="Times"/>
      <w:b w:val="1"/>
      <w:sz w:val="48"/>
      <w:szCs w:val="4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